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7523"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附件3：</w:t>
      </w:r>
    </w:p>
    <w:p w14:paraId="6A8B4512">
      <w:pPr>
        <w:spacing w:line="600" w:lineRule="exac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32"/>
        </w:rPr>
        <w:t>工程项目结算审计争议统计表（样表）</w:t>
      </w:r>
      <w:bookmarkEnd w:id="0"/>
    </w:p>
    <w:p w14:paraId="1467C14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tbl>
      <w:tblPr>
        <w:tblStyle w:val="4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1"/>
        <w:gridCol w:w="1978"/>
        <w:gridCol w:w="1280"/>
        <w:gridCol w:w="1474"/>
        <w:gridCol w:w="1474"/>
        <w:gridCol w:w="1474"/>
        <w:gridCol w:w="1475"/>
        <w:gridCol w:w="2021"/>
        <w:gridCol w:w="1219"/>
        <w:gridCol w:w="1182"/>
      </w:tblGrid>
      <w:tr w14:paraId="155C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49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9D8FF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978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D074C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争议事项</w:t>
            </w:r>
          </w:p>
        </w:tc>
        <w:tc>
          <w:tcPr>
            <w:tcW w:w="128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ABE9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</w:t>
            </w:r>
          </w:p>
        </w:tc>
        <w:tc>
          <w:tcPr>
            <w:tcW w:w="589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17659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争议焦点</w:t>
            </w:r>
          </w:p>
        </w:tc>
        <w:tc>
          <w:tcPr>
            <w:tcW w:w="202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06167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沟通</w:t>
            </w:r>
          </w:p>
          <w:p w14:paraId="6222172E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21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E600D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处理</w:t>
            </w:r>
          </w:p>
          <w:p w14:paraId="57E47B48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建议</w:t>
            </w:r>
          </w:p>
        </w:tc>
        <w:tc>
          <w:tcPr>
            <w:tcW w:w="1182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53C5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4221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49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AB780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62F212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86A72C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EEB63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违反合</w:t>
            </w:r>
          </w:p>
          <w:p w14:paraId="2B08D683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同约定</w:t>
            </w: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1B005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违反计</w:t>
            </w:r>
          </w:p>
          <w:p w14:paraId="0480F64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价规则</w:t>
            </w: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2AA1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价格分岐</w:t>
            </w: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87896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计算错误</w:t>
            </w:r>
          </w:p>
        </w:tc>
        <w:tc>
          <w:tcPr>
            <w:tcW w:w="20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34B65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74F610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72ABCD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07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FD83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3A6ED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46734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B4FFD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0AA34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C440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AC4EE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CBA4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246BB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E3A6A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5B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F47E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6E479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1140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3D197A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C957A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9CE7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5B77C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A1E1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3B799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ACC0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C0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27F3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8451B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5146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B8C2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E9F8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DDAC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5D6D2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60D31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C684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7A86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17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E0F1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0E691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A627A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A0D6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6E6F9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C1BA0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997D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2BF3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2B2E1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F7AB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0F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7D71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74AC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4BDE9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DDB74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065FD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DC382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96792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808BD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7146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B711D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F8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11ED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0A874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09C2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9408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2D2D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7C4B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75C3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6206C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7C4D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CBC4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3F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B2F7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E2AEE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35F31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D0B7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74F96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A6EE8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EA9CC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E8BDB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F2223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1292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B0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95170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B6AE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8EA41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6D135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2BE71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28E80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53EF0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E3A2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29AC1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9BADA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74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  <w:jc w:val="center"/>
        </w:trPr>
        <w:tc>
          <w:tcPr>
            <w:tcW w:w="4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72DA9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C9004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DC3FB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C0376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A69DB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0C79F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43C30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AAA07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90F10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CF22A">
            <w:pPr>
              <w:pStyle w:val="6"/>
              <w:spacing w:before="0" w:after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B78CBA1">
      <w:pPr>
        <w:adjustRightInd w:val="0"/>
        <w:snapToGrid w:val="0"/>
        <w:spacing w:before="156" w:beforeLines="50" w:line="360" w:lineRule="auto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>注：此表在初步审核后提交。</w:t>
      </w:r>
    </w:p>
    <w:sectPr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65EC"/>
    <w:rsid w:val="347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2025-07-09T08:09:00Z</dcterms:created>
  <dc:creator>杨凌喵喵</dc:creator>
  <cp:lastModifiedBy>杨凌喵喵</cp:lastModifiedBy>
  <dcterms:modified xsi:type="dcterms:W3CDTF">2025-07-09T08:09:47Z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6FEAAC5E482B41A9BFBA5D0F5C85C966_11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