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0DDA2D6">
      <w:pPr>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jc w:val="center"/>
        <w:textAlignment w:val="auto"/>
        <w:rPr>
          <w:rFonts w:hint="eastAsia" w:ascii="黑体" w:hAnsi="黑体" w:eastAsia="黑体" w:cs="黑体"/>
          <w:lang w:eastAsia="zh-CN"/>
        </w:rPr>
      </w:pPr>
      <w:bookmarkStart w:id="0" w:name="_GoBack"/>
      <w:r>
        <w:rPr>
          <w:rFonts w:hint="eastAsia" w:ascii="黑体" w:hAnsi="黑体" w:eastAsia="黑体" w:cs="黑体"/>
          <w:sz w:val="32"/>
          <w:szCs w:val="32"/>
          <w:lang w:eastAsia="zh-CN"/>
        </w:rPr>
        <w:t>工程</w:t>
      </w:r>
      <w:r>
        <w:rPr>
          <w:rFonts w:hint="eastAsia" w:ascii="黑体" w:hAnsi="黑体" w:eastAsia="黑体" w:cs="黑体"/>
          <w:sz w:val="32"/>
          <w:szCs w:val="32"/>
          <w:lang w:val="en-US" w:eastAsia="zh-CN"/>
        </w:rPr>
        <w:t>项目</w:t>
      </w:r>
      <w:r>
        <w:rPr>
          <w:rFonts w:hint="eastAsia" w:ascii="黑体" w:hAnsi="黑体" w:eastAsia="黑体" w:cs="黑体"/>
          <w:sz w:val="32"/>
          <w:szCs w:val="32"/>
          <w:lang w:eastAsia="zh-CN"/>
        </w:rPr>
        <w:t>全过程审计</w:t>
      </w:r>
      <w:r>
        <w:rPr>
          <w:rFonts w:hint="eastAsia" w:ascii="黑体" w:hAnsi="黑体" w:eastAsia="黑体" w:cs="黑体"/>
          <w:sz w:val="32"/>
          <w:szCs w:val="32"/>
          <w:lang w:val="en-US" w:eastAsia="zh-CN"/>
        </w:rPr>
        <w:t>内容一览表</w:t>
      </w:r>
    </w:p>
    <w:bookmarkEnd w:id="0"/>
    <w:tbl>
      <w:tblPr>
        <w:tblStyle w:val="4"/>
        <w:tblW w:w="5091"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08" w:type="dxa"/>
          <w:left w:w="108" w:type="dxa"/>
          <w:bottom w:w="108" w:type="dxa"/>
          <w:right w:w="108" w:type="dxa"/>
        </w:tblCellMar>
      </w:tblPr>
      <w:tblGrid>
        <w:gridCol w:w="1444"/>
        <w:gridCol w:w="217"/>
        <w:gridCol w:w="62"/>
        <w:gridCol w:w="36"/>
        <w:gridCol w:w="1164"/>
        <w:gridCol w:w="6326"/>
      </w:tblGrid>
      <w:tr w14:paraId="3EF5A3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8" w:type="dxa"/>
            <w:left w:w="108" w:type="dxa"/>
            <w:bottom w:w="108" w:type="dxa"/>
            <w:right w:w="108" w:type="dxa"/>
          </w:tblCellMar>
        </w:tblPrEx>
        <w:trPr>
          <w:trHeight w:val="680" w:hRule="atLeast"/>
          <w:jc w:val="center"/>
        </w:trPr>
        <w:tc>
          <w:tcPr>
            <w:tcW w:w="897" w:type="pct"/>
            <w:gridSpan w:val="2"/>
            <w:noWrap w:val="0"/>
            <w:vAlign w:val="center"/>
          </w:tcPr>
          <w:p w14:paraId="7DAD3CB7">
            <w:pPr>
              <w:pStyle w:val="6"/>
              <w:keepNext w:val="0"/>
              <w:keepLines w:val="0"/>
              <w:pageBreakBefore w:val="0"/>
              <w:widowControl w:val="0"/>
              <w:kinsoku/>
              <w:wordWrap/>
              <w:overflowPunct/>
              <w:topLinePunct w:val="0"/>
              <w:autoSpaceDE w:val="0"/>
              <w:autoSpaceDN w:val="0"/>
              <w:bidi w:val="0"/>
              <w:adjustRightInd/>
              <w:snapToGrid/>
              <w:ind w:left="0" w:right="0"/>
              <w:jc w:val="center"/>
              <w:textAlignment w:val="auto"/>
              <w:rPr>
                <w:rFonts w:hint="default" w:ascii="Times New Roman" w:hAnsi="Times New Roman" w:cs="Times New Roman"/>
                <w:b/>
                <w:bCs/>
                <w:spacing w:val="0"/>
                <w:sz w:val="24"/>
                <w:szCs w:val="24"/>
              </w:rPr>
            </w:pPr>
            <w:r>
              <w:rPr>
                <w:rFonts w:hint="default" w:ascii="Times New Roman" w:hAnsi="Times New Roman" w:cs="Times New Roman"/>
                <w:b/>
                <w:bCs/>
                <w:spacing w:val="0"/>
                <w:sz w:val="24"/>
                <w:szCs w:val="24"/>
              </w:rPr>
              <w:t>审计事项</w:t>
            </w:r>
          </w:p>
          <w:p w14:paraId="760B84E4">
            <w:pPr>
              <w:pStyle w:val="6"/>
              <w:keepNext w:val="0"/>
              <w:keepLines w:val="0"/>
              <w:pageBreakBefore w:val="0"/>
              <w:widowControl w:val="0"/>
              <w:kinsoku/>
              <w:wordWrap/>
              <w:overflowPunct/>
              <w:topLinePunct w:val="0"/>
              <w:autoSpaceDE w:val="0"/>
              <w:autoSpaceDN w:val="0"/>
              <w:bidi w:val="0"/>
              <w:adjustRightInd/>
              <w:snapToGrid/>
              <w:ind w:left="0" w:right="0"/>
              <w:jc w:val="center"/>
              <w:textAlignment w:val="auto"/>
              <w:rPr>
                <w:rFonts w:hint="default" w:ascii="Times New Roman" w:hAnsi="Times New Roman" w:eastAsia="宋体" w:cs="Times New Roman"/>
                <w:b/>
                <w:bCs/>
                <w:spacing w:val="0"/>
                <w:sz w:val="24"/>
                <w:szCs w:val="24"/>
                <w:lang w:eastAsia="zh-CN"/>
              </w:rPr>
            </w:pPr>
            <w:r>
              <w:rPr>
                <w:rFonts w:hint="default" w:ascii="Times New Roman" w:hAnsi="Times New Roman" w:cs="Times New Roman"/>
                <w:b/>
                <w:bCs/>
                <w:spacing w:val="0"/>
                <w:sz w:val="24"/>
                <w:szCs w:val="24"/>
                <w:lang w:eastAsia="zh-CN"/>
              </w:rPr>
              <w:t>（</w:t>
            </w:r>
            <w:r>
              <w:rPr>
                <w:rFonts w:hint="default" w:ascii="Times New Roman" w:hAnsi="Times New Roman" w:cs="Times New Roman"/>
                <w:b/>
                <w:bCs/>
                <w:spacing w:val="0"/>
                <w:sz w:val="24"/>
                <w:szCs w:val="24"/>
                <w:lang w:val="en-US" w:eastAsia="zh-CN"/>
              </w:rPr>
              <w:t>准备阶段</w:t>
            </w:r>
            <w:r>
              <w:rPr>
                <w:rFonts w:hint="default" w:ascii="Times New Roman" w:hAnsi="Times New Roman" w:cs="Times New Roman"/>
                <w:b/>
                <w:bCs/>
                <w:spacing w:val="0"/>
                <w:sz w:val="24"/>
                <w:szCs w:val="24"/>
                <w:lang w:eastAsia="zh-CN"/>
              </w:rPr>
              <w:t>）</w:t>
            </w:r>
          </w:p>
        </w:tc>
        <w:tc>
          <w:tcPr>
            <w:tcW w:w="4102" w:type="pct"/>
            <w:gridSpan w:val="4"/>
            <w:noWrap w:val="0"/>
            <w:vAlign w:val="center"/>
          </w:tcPr>
          <w:p w14:paraId="39424B27">
            <w:pPr>
              <w:pStyle w:val="6"/>
              <w:keepNext w:val="0"/>
              <w:keepLines w:val="0"/>
              <w:pageBreakBefore w:val="0"/>
              <w:widowControl w:val="0"/>
              <w:kinsoku/>
              <w:wordWrap/>
              <w:overflowPunct/>
              <w:topLinePunct w:val="0"/>
              <w:autoSpaceDE w:val="0"/>
              <w:autoSpaceDN w:val="0"/>
              <w:bidi w:val="0"/>
              <w:adjustRightInd/>
              <w:snapToGrid/>
              <w:ind w:left="0" w:right="0"/>
              <w:jc w:val="center"/>
              <w:textAlignment w:val="auto"/>
              <w:rPr>
                <w:rFonts w:hint="default" w:ascii="Times New Roman" w:hAnsi="Times New Roman" w:cs="Times New Roman"/>
                <w:b/>
                <w:bCs/>
                <w:spacing w:val="0"/>
                <w:sz w:val="24"/>
                <w:szCs w:val="24"/>
              </w:rPr>
            </w:pPr>
            <w:r>
              <w:rPr>
                <w:rFonts w:hint="default" w:ascii="Times New Roman" w:hAnsi="Times New Roman" w:cs="Times New Roman"/>
                <w:b/>
                <w:bCs/>
                <w:spacing w:val="0"/>
                <w:sz w:val="24"/>
                <w:szCs w:val="24"/>
              </w:rPr>
              <w:t>审核</w:t>
            </w:r>
            <w:r>
              <w:rPr>
                <w:rFonts w:hint="default" w:ascii="Times New Roman" w:hAnsi="Times New Roman" w:cs="Times New Roman"/>
                <w:b/>
                <w:bCs/>
                <w:spacing w:val="0"/>
                <w:sz w:val="24"/>
                <w:szCs w:val="24"/>
                <w:lang w:val="en-US" w:eastAsia="zh-CN"/>
              </w:rPr>
              <w:t>内容（</w:t>
            </w:r>
            <w:r>
              <w:rPr>
                <w:rFonts w:hint="default" w:ascii="Times New Roman" w:hAnsi="Times New Roman" w:cs="Times New Roman"/>
                <w:b/>
                <w:bCs/>
                <w:spacing w:val="0"/>
                <w:sz w:val="24"/>
                <w:szCs w:val="24"/>
              </w:rPr>
              <w:t>要点</w:t>
            </w:r>
            <w:r>
              <w:rPr>
                <w:rFonts w:hint="default" w:ascii="Times New Roman" w:hAnsi="Times New Roman" w:cs="Times New Roman"/>
                <w:b/>
                <w:bCs/>
                <w:spacing w:val="0"/>
                <w:sz w:val="24"/>
                <w:szCs w:val="24"/>
                <w:lang w:val="en-US" w:eastAsia="zh-CN"/>
              </w:rPr>
              <w:t>）</w:t>
            </w:r>
          </w:p>
        </w:tc>
      </w:tr>
      <w:tr w14:paraId="4B9B42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8" w:type="dxa"/>
            <w:left w:w="108" w:type="dxa"/>
            <w:bottom w:w="108" w:type="dxa"/>
            <w:right w:w="108" w:type="dxa"/>
          </w:tblCellMar>
        </w:tblPrEx>
        <w:trPr>
          <w:trHeight w:val="5416" w:hRule="atLeast"/>
          <w:jc w:val="center"/>
        </w:trPr>
        <w:tc>
          <w:tcPr>
            <w:tcW w:w="897" w:type="pct"/>
            <w:gridSpan w:val="2"/>
            <w:noWrap w:val="0"/>
            <w:vAlign w:val="center"/>
          </w:tcPr>
          <w:p w14:paraId="4ACFFEA6">
            <w:pPr>
              <w:bidi w:val="0"/>
              <w:jc w:val="center"/>
              <w:rPr>
                <w:rFonts w:hint="default" w:ascii="Times New Roman" w:hAnsi="Times New Roman" w:cs="Times New Roman"/>
                <w:spacing w:val="0"/>
                <w:sz w:val="24"/>
                <w:szCs w:val="24"/>
                <w:lang w:eastAsia="zh-CN"/>
              </w:rPr>
            </w:pPr>
            <w:r>
              <w:rPr>
                <w:rFonts w:hint="default" w:ascii="Times New Roman" w:hAnsi="Times New Roman" w:cs="Times New Roman"/>
                <w:spacing w:val="0"/>
                <w:sz w:val="24"/>
                <w:szCs w:val="24"/>
                <w:lang w:val="en-US" w:eastAsia="zh-CN"/>
              </w:rPr>
              <w:t>1.</w:t>
            </w:r>
            <w:r>
              <w:rPr>
                <w:rFonts w:hint="default" w:ascii="Times New Roman" w:hAnsi="Times New Roman" w:cs="Times New Roman"/>
                <w:spacing w:val="0"/>
                <w:sz w:val="24"/>
                <w:szCs w:val="24"/>
                <w:lang w:eastAsia="zh-CN"/>
              </w:rPr>
              <w:t>设计概算</w:t>
            </w:r>
            <w:r>
              <w:rPr>
                <w:rFonts w:hint="default" w:ascii="Times New Roman" w:hAnsi="Times New Roman" w:cs="Times New Roman"/>
                <w:spacing w:val="0"/>
                <w:sz w:val="24"/>
                <w:szCs w:val="24"/>
                <w:lang w:eastAsia="zh-CN"/>
              </w:rPr>
              <w:br w:type="textWrapping"/>
            </w:r>
            <w:r>
              <w:rPr>
                <w:rFonts w:hint="default" w:ascii="Times New Roman" w:hAnsi="Times New Roman" w:cs="Times New Roman"/>
                <w:spacing w:val="0"/>
                <w:sz w:val="24"/>
                <w:szCs w:val="24"/>
                <w:lang w:val="en-US" w:eastAsia="zh-CN"/>
              </w:rPr>
              <w:t xml:space="preserve"> </w:t>
            </w:r>
            <w:r>
              <w:rPr>
                <w:rFonts w:hint="default" w:ascii="Times New Roman" w:hAnsi="Times New Roman" w:cs="Times New Roman"/>
                <w:spacing w:val="0"/>
                <w:sz w:val="24"/>
                <w:szCs w:val="24"/>
                <w:lang w:eastAsia="zh-CN"/>
              </w:rPr>
              <w:t>审计</w:t>
            </w:r>
          </w:p>
        </w:tc>
        <w:tc>
          <w:tcPr>
            <w:tcW w:w="4102" w:type="pct"/>
            <w:gridSpan w:val="4"/>
            <w:noWrap w:val="0"/>
            <w:vAlign w:val="top"/>
          </w:tcPr>
          <w:p w14:paraId="0560AFB8">
            <w:pPr>
              <w:pStyle w:val="6"/>
              <w:keepNext w:val="0"/>
              <w:keepLines w:val="0"/>
              <w:pageBreakBefore w:val="0"/>
              <w:widowControl w:val="0"/>
              <w:kinsoku/>
              <w:wordWrap/>
              <w:overflowPunct/>
              <w:topLinePunct w:val="0"/>
              <w:autoSpaceDE w:val="0"/>
              <w:autoSpaceDN w:val="0"/>
              <w:bidi w:val="0"/>
              <w:adjustRightInd/>
              <w:snapToGrid/>
              <w:spacing w:line="380" w:lineRule="exact"/>
              <w:ind w:left="465" w:leftChars="50" w:right="0" w:rightChars="0" w:hanging="360" w:hangingChars="150"/>
              <w:jc w:val="both"/>
              <w:textAlignment w:val="auto"/>
              <w:rPr>
                <w:rFonts w:hint="default" w:ascii="Times New Roman" w:hAnsi="Times New Roman" w:cs="Times New Roman"/>
                <w:spacing w:val="0"/>
                <w:sz w:val="24"/>
                <w:szCs w:val="24"/>
                <w:lang w:eastAsia="zh-CN"/>
              </w:rPr>
            </w:pPr>
            <w:r>
              <w:rPr>
                <w:rFonts w:hint="default" w:ascii="Times New Roman" w:hAnsi="Times New Roman" w:cs="Times New Roman"/>
                <w:spacing w:val="0"/>
                <w:sz w:val="24"/>
                <w:szCs w:val="24"/>
                <w:lang w:eastAsia="zh-CN"/>
              </w:rPr>
              <w:t>① 审查概（预）算是否在批准的投资范围内。</w:t>
            </w:r>
          </w:p>
          <w:p w14:paraId="5DBEE2DA">
            <w:pPr>
              <w:pStyle w:val="6"/>
              <w:keepNext w:val="0"/>
              <w:keepLines w:val="0"/>
              <w:pageBreakBefore w:val="0"/>
              <w:widowControl w:val="0"/>
              <w:kinsoku/>
              <w:wordWrap/>
              <w:overflowPunct/>
              <w:topLinePunct w:val="0"/>
              <w:autoSpaceDE w:val="0"/>
              <w:autoSpaceDN w:val="0"/>
              <w:bidi w:val="0"/>
              <w:adjustRightInd/>
              <w:snapToGrid/>
              <w:spacing w:line="380" w:lineRule="exact"/>
              <w:ind w:left="465" w:leftChars="50" w:right="0" w:rightChars="0" w:hanging="360" w:hangingChars="150"/>
              <w:jc w:val="both"/>
              <w:textAlignment w:val="auto"/>
              <w:rPr>
                <w:rFonts w:hint="default" w:ascii="Times New Roman" w:hAnsi="Times New Roman" w:cs="Times New Roman"/>
                <w:spacing w:val="0"/>
                <w:sz w:val="24"/>
                <w:szCs w:val="24"/>
                <w:lang w:eastAsia="zh-CN"/>
              </w:rPr>
            </w:pPr>
            <w:r>
              <w:rPr>
                <w:rFonts w:hint="default" w:ascii="Times New Roman" w:hAnsi="Times New Roman" w:cs="Times New Roman"/>
                <w:spacing w:val="0"/>
                <w:sz w:val="24"/>
                <w:szCs w:val="24"/>
                <w:lang w:eastAsia="zh-CN"/>
              </w:rPr>
              <w:t>② 审查概（预）算编制依据是否合法、有效、适用。</w:t>
            </w:r>
          </w:p>
          <w:p w14:paraId="7F83736C">
            <w:pPr>
              <w:pStyle w:val="6"/>
              <w:keepNext w:val="0"/>
              <w:keepLines w:val="0"/>
              <w:pageBreakBefore w:val="0"/>
              <w:widowControl w:val="0"/>
              <w:kinsoku/>
              <w:wordWrap/>
              <w:overflowPunct/>
              <w:topLinePunct w:val="0"/>
              <w:autoSpaceDE w:val="0"/>
              <w:autoSpaceDN w:val="0"/>
              <w:bidi w:val="0"/>
              <w:adjustRightInd/>
              <w:snapToGrid/>
              <w:spacing w:line="380" w:lineRule="exact"/>
              <w:ind w:left="465" w:leftChars="50" w:right="0" w:rightChars="0" w:hanging="360" w:hangingChars="150"/>
              <w:jc w:val="both"/>
              <w:textAlignment w:val="auto"/>
              <w:rPr>
                <w:rFonts w:hint="default" w:ascii="Times New Roman" w:hAnsi="Times New Roman" w:cs="Times New Roman"/>
                <w:spacing w:val="0"/>
                <w:sz w:val="24"/>
                <w:szCs w:val="24"/>
                <w:lang w:eastAsia="zh-CN"/>
              </w:rPr>
            </w:pPr>
            <w:r>
              <w:rPr>
                <w:rFonts w:hint="default" w:ascii="Times New Roman" w:hAnsi="Times New Roman" w:cs="Times New Roman"/>
                <w:spacing w:val="0"/>
                <w:sz w:val="24"/>
                <w:szCs w:val="24"/>
                <w:lang w:eastAsia="zh-CN"/>
              </w:rPr>
              <w:t>③ 审核工程量计算是否准确。</w:t>
            </w:r>
          </w:p>
          <w:p w14:paraId="2ADBC665">
            <w:pPr>
              <w:pStyle w:val="6"/>
              <w:keepNext w:val="0"/>
              <w:keepLines w:val="0"/>
              <w:pageBreakBefore w:val="0"/>
              <w:widowControl w:val="0"/>
              <w:kinsoku/>
              <w:wordWrap/>
              <w:overflowPunct/>
              <w:topLinePunct w:val="0"/>
              <w:autoSpaceDE w:val="0"/>
              <w:autoSpaceDN w:val="0"/>
              <w:bidi w:val="0"/>
              <w:adjustRightInd/>
              <w:snapToGrid/>
              <w:spacing w:line="380" w:lineRule="exact"/>
              <w:ind w:left="465" w:leftChars="50" w:right="0" w:rightChars="0" w:hanging="360" w:hangingChars="150"/>
              <w:jc w:val="both"/>
              <w:textAlignment w:val="auto"/>
              <w:rPr>
                <w:rFonts w:hint="default" w:ascii="Times New Roman" w:hAnsi="Times New Roman" w:cs="Times New Roman"/>
                <w:spacing w:val="0"/>
                <w:sz w:val="24"/>
                <w:szCs w:val="24"/>
                <w:lang w:eastAsia="zh-CN"/>
              </w:rPr>
            </w:pPr>
            <w:r>
              <w:rPr>
                <w:rFonts w:hint="default" w:ascii="Times New Roman" w:hAnsi="Times New Roman" w:cs="Times New Roman"/>
                <w:spacing w:val="0"/>
                <w:sz w:val="24"/>
                <w:szCs w:val="24"/>
                <w:lang w:eastAsia="zh-CN"/>
              </w:rPr>
              <w:t>④ 审核采用的定额及缺项估价是否准确。</w:t>
            </w:r>
          </w:p>
          <w:p w14:paraId="78A6B328">
            <w:pPr>
              <w:pStyle w:val="6"/>
              <w:keepNext w:val="0"/>
              <w:keepLines w:val="0"/>
              <w:pageBreakBefore w:val="0"/>
              <w:widowControl w:val="0"/>
              <w:kinsoku/>
              <w:wordWrap/>
              <w:overflowPunct/>
              <w:topLinePunct w:val="0"/>
              <w:autoSpaceDE w:val="0"/>
              <w:autoSpaceDN w:val="0"/>
              <w:bidi w:val="0"/>
              <w:adjustRightInd/>
              <w:snapToGrid/>
              <w:spacing w:line="380" w:lineRule="exact"/>
              <w:ind w:left="465" w:leftChars="50" w:right="0" w:rightChars="0" w:hanging="360" w:hangingChars="150"/>
              <w:jc w:val="both"/>
              <w:textAlignment w:val="auto"/>
              <w:rPr>
                <w:rFonts w:hint="default" w:ascii="Times New Roman" w:hAnsi="Times New Roman" w:cs="Times New Roman"/>
                <w:spacing w:val="0"/>
                <w:sz w:val="24"/>
                <w:szCs w:val="24"/>
                <w:lang w:eastAsia="zh-CN"/>
              </w:rPr>
            </w:pPr>
            <w:r>
              <w:rPr>
                <w:rFonts w:hint="default" w:ascii="Times New Roman" w:hAnsi="Times New Roman" w:cs="Times New Roman"/>
                <w:spacing w:val="0"/>
                <w:sz w:val="24"/>
                <w:szCs w:val="24"/>
                <w:lang w:eastAsia="zh-CN"/>
              </w:rPr>
              <w:t>⑤ 审核采用人工、材料概算单价是否合理。</w:t>
            </w:r>
          </w:p>
          <w:p w14:paraId="28B9E88B">
            <w:pPr>
              <w:pStyle w:val="6"/>
              <w:keepNext w:val="0"/>
              <w:keepLines w:val="0"/>
              <w:pageBreakBefore w:val="0"/>
              <w:widowControl w:val="0"/>
              <w:kinsoku/>
              <w:wordWrap/>
              <w:overflowPunct/>
              <w:topLinePunct w:val="0"/>
              <w:autoSpaceDE w:val="0"/>
              <w:autoSpaceDN w:val="0"/>
              <w:bidi w:val="0"/>
              <w:adjustRightInd/>
              <w:snapToGrid/>
              <w:spacing w:line="380" w:lineRule="exact"/>
              <w:ind w:left="465" w:leftChars="50" w:right="0" w:rightChars="0" w:hanging="360" w:hangingChars="150"/>
              <w:jc w:val="both"/>
              <w:textAlignment w:val="auto"/>
              <w:rPr>
                <w:rFonts w:hint="default" w:ascii="Times New Roman" w:hAnsi="Times New Roman" w:cs="Times New Roman"/>
                <w:spacing w:val="0"/>
                <w:sz w:val="24"/>
                <w:szCs w:val="24"/>
                <w:lang w:eastAsia="zh-CN"/>
              </w:rPr>
            </w:pPr>
            <w:r>
              <w:rPr>
                <w:rFonts w:hint="default" w:ascii="Times New Roman" w:hAnsi="Times New Roman" w:cs="Times New Roman"/>
                <w:spacing w:val="0"/>
                <w:sz w:val="24"/>
                <w:szCs w:val="24"/>
                <w:lang w:eastAsia="zh-CN"/>
              </w:rPr>
              <w:t>⑥ 各项取费是否合理，后续调整系数是否计取得当。</w:t>
            </w:r>
          </w:p>
          <w:p w14:paraId="66EC1AD9">
            <w:pPr>
              <w:pStyle w:val="6"/>
              <w:keepNext w:val="0"/>
              <w:keepLines w:val="0"/>
              <w:pageBreakBefore w:val="0"/>
              <w:widowControl w:val="0"/>
              <w:kinsoku/>
              <w:wordWrap/>
              <w:overflowPunct/>
              <w:topLinePunct w:val="0"/>
              <w:autoSpaceDE w:val="0"/>
              <w:autoSpaceDN w:val="0"/>
              <w:bidi w:val="0"/>
              <w:adjustRightInd/>
              <w:snapToGrid/>
              <w:spacing w:line="380" w:lineRule="exact"/>
              <w:ind w:left="465" w:leftChars="50" w:right="0" w:rightChars="0" w:hanging="360" w:hangingChars="150"/>
              <w:jc w:val="both"/>
              <w:textAlignment w:val="auto"/>
              <w:rPr>
                <w:rFonts w:hint="default" w:ascii="Times New Roman" w:hAnsi="Times New Roman" w:cs="Times New Roman"/>
                <w:spacing w:val="0"/>
                <w:sz w:val="24"/>
                <w:szCs w:val="24"/>
                <w:lang w:eastAsia="zh-CN"/>
              </w:rPr>
            </w:pPr>
            <w:r>
              <w:rPr>
                <w:rFonts w:hint="default" w:ascii="Times New Roman" w:hAnsi="Times New Roman" w:cs="Times New Roman"/>
                <w:spacing w:val="0"/>
                <w:sz w:val="24"/>
                <w:szCs w:val="24"/>
                <w:lang w:eastAsia="zh-CN"/>
              </w:rPr>
              <w:t>⑦ 工程其他费用的列项是否齐全，基数是否准确，计算基数比例</w:t>
            </w:r>
          </w:p>
          <w:p w14:paraId="5907918F">
            <w:pPr>
              <w:pStyle w:val="6"/>
              <w:keepNext w:val="0"/>
              <w:keepLines w:val="0"/>
              <w:pageBreakBefore w:val="0"/>
              <w:widowControl w:val="0"/>
              <w:kinsoku/>
              <w:wordWrap/>
              <w:overflowPunct/>
              <w:topLinePunct w:val="0"/>
              <w:autoSpaceDE w:val="0"/>
              <w:autoSpaceDN w:val="0"/>
              <w:bidi w:val="0"/>
              <w:adjustRightInd/>
              <w:snapToGrid/>
              <w:spacing w:line="380" w:lineRule="exact"/>
              <w:ind w:left="460" w:leftChars="219" w:right="0" w:rightChars="0" w:firstLine="0" w:firstLineChars="0"/>
              <w:jc w:val="both"/>
              <w:textAlignment w:val="auto"/>
              <w:rPr>
                <w:rFonts w:hint="default" w:ascii="Times New Roman" w:hAnsi="Times New Roman" w:cs="Times New Roman"/>
                <w:spacing w:val="0"/>
                <w:sz w:val="24"/>
                <w:szCs w:val="24"/>
                <w:lang w:eastAsia="zh-CN"/>
              </w:rPr>
            </w:pPr>
            <w:r>
              <w:rPr>
                <w:rFonts w:hint="default" w:ascii="Times New Roman" w:hAnsi="Times New Roman" w:cs="Times New Roman"/>
                <w:spacing w:val="0"/>
                <w:sz w:val="24"/>
                <w:szCs w:val="24"/>
                <w:lang w:eastAsia="zh-CN"/>
              </w:rPr>
              <w:t>是否符合规范要求。</w:t>
            </w:r>
          </w:p>
          <w:p w14:paraId="21D10FCD">
            <w:pPr>
              <w:pStyle w:val="6"/>
              <w:keepNext w:val="0"/>
              <w:keepLines w:val="0"/>
              <w:pageBreakBefore w:val="0"/>
              <w:widowControl w:val="0"/>
              <w:kinsoku/>
              <w:wordWrap/>
              <w:overflowPunct/>
              <w:topLinePunct w:val="0"/>
              <w:autoSpaceDE w:val="0"/>
              <w:autoSpaceDN w:val="0"/>
              <w:bidi w:val="0"/>
              <w:adjustRightInd/>
              <w:snapToGrid/>
              <w:spacing w:line="380" w:lineRule="exact"/>
              <w:ind w:left="465" w:leftChars="50" w:right="0" w:rightChars="0" w:hanging="360" w:hangingChars="150"/>
              <w:jc w:val="both"/>
              <w:textAlignment w:val="auto"/>
              <w:rPr>
                <w:rFonts w:hint="default" w:ascii="Times New Roman" w:hAnsi="Times New Roman" w:cs="Times New Roman"/>
                <w:spacing w:val="0"/>
                <w:sz w:val="24"/>
                <w:szCs w:val="24"/>
                <w:lang w:eastAsia="zh-CN"/>
              </w:rPr>
            </w:pPr>
            <w:r>
              <w:rPr>
                <w:rFonts w:hint="default" w:ascii="Times New Roman" w:hAnsi="Times New Roman" w:cs="Times New Roman"/>
                <w:spacing w:val="0"/>
                <w:sz w:val="24"/>
                <w:szCs w:val="24"/>
                <w:lang w:eastAsia="zh-CN"/>
              </w:rPr>
              <w:t>⑧ 工程预备费的计算比例是否合适，工程预备费的计算基数是否</w:t>
            </w:r>
          </w:p>
          <w:p w14:paraId="04FF5337">
            <w:pPr>
              <w:pStyle w:val="6"/>
              <w:keepNext w:val="0"/>
              <w:keepLines w:val="0"/>
              <w:pageBreakBefore w:val="0"/>
              <w:widowControl w:val="0"/>
              <w:kinsoku/>
              <w:wordWrap/>
              <w:overflowPunct/>
              <w:topLinePunct w:val="0"/>
              <w:autoSpaceDE w:val="0"/>
              <w:autoSpaceDN w:val="0"/>
              <w:bidi w:val="0"/>
              <w:adjustRightInd/>
              <w:snapToGrid/>
              <w:spacing w:line="380" w:lineRule="exact"/>
              <w:ind w:left="460" w:leftChars="219" w:right="0" w:rightChars="0" w:firstLine="0" w:firstLineChars="0"/>
              <w:jc w:val="both"/>
              <w:textAlignment w:val="auto"/>
              <w:rPr>
                <w:rFonts w:hint="default" w:ascii="Times New Roman" w:hAnsi="Times New Roman" w:cs="Times New Roman"/>
                <w:spacing w:val="0"/>
                <w:sz w:val="24"/>
                <w:szCs w:val="24"/>
                <w:lang w:eastAsia="zh-CN"/>
              </w:rPr>
            </w:pPr>
            <w:r>
              <w:rPr>
                <w:rFonts w:hint="default" w:ascii="Times New Roman" w:hAnsi="Times New Roman" w:cs="Times New Roman"/>
                <w:spacing w:val="0"/>
                <w:sz w:val="24"/>
                <w:szCs w:val="24"/>
                <w:lang w:eastAsia="zh-CN"/>
              </w:rPr>
              <w:t>准确。</w:t>
            </w:r>
          </w:p>
          <w:p w14:paraId="318BACBE">
            <w:pPr>
              <w:pStyle w:val="6"/>
              <w:keepNext w:val="0"/>
              <w:keepLines w:val="0"/>
              <w:pageBreakBefore w:val="0"/>
              <w:widowControl w:val="0"/>
              <w:kinsoku/>
              <w:wordWrap/>
              <w:overflowPunct/>
              <w:topLinePunct w:val="0"/>
              <w:autoSpaceDE w:val="0"/>
              <w:autoSpaceDN w:val="0"/>
              <w:bidi w:val="0"/>
              <w:adjustRightInd/>
              <w:snapToGrid/>
              <w:spacing w:line="380" w:lineRule="exact"/>
              <w:ind w:left="465" w:leftChars="50" w:right="0" w:rightChars="0" w:hanging="360" w:hangingChars="150"/>
              <w:jc w:val="both"/>
              <w:textAlignment w:val="auto"/>
              <w:rPr>
                <w:rFonts w:hint="default" w:ascii="Times New Roman" w:hAnsi="Times New Roman" w:cs="Times New Roman"/>
                <w:spacing w:val="0"/>
                <w:sz w:val="24"/>
                <w:szCs w:val="24"/>
                <w:lang w:eastAsia="zh-CN"/>
              </w:rPr>
            </w:pPr>
            <w:r>
              <w:rPr>
                <w:rFonts w:hint="default" w:ascii="Times New Roman" w:hAnsi="Times New Roman" w:cs="Times New Roman"/>
                <w:spacing w:val="0"/>
                <w:sz w:val="24"/>
                <w:szCs w:val="24"/>
                <w:lang w:eastAsia="zh-CN"/>
              </w:rPr>
              <w:t>⑨ 设计概算的内容是否完整，设计概算的内容是否与设计图纸一致，有无出现概算与图纸不符情形。</w:t>
            </w:r>
          </w:p>
          <w:p w14:paraId="3D241177">
            <w:pPr>
              <w:pStyle w:val="6"/>
              <w:keepNext w:val="0"/>
              <w:keepLines w:val="0"/>
              <w:pageBreakBefore w:val="0"/>
              <w:widowControl w:val="0"/>
              <w:kinsoku/>
              <w:wordWrap/>
              <w:overflowPunct/>
              <w:topLinePunct w:val="0"/>
              <w:autoSpaceDE w:val="0"/>
              <w:autoSpaceDN w:val="0"/>
              <w:bidi w:val="0"/>
              <w:adjustRightInd/>
              <w:snapToGrid/>
              <w:spacing w:line="380" w:lineRule="exact"/>
              <w:ind w:left="465" w:leftChars="50" w:right="0" w:rightChars="0" w:hanging="360" w:hangingChars="150"/>
              <w:jc w:val="both"/>
              <w:textAlignment w:val="auto"/>
              <w:rPr>
                <w:rFonts w:hint="default" w:ascii="Times New Roman" w:hAnsi="Times New Roman" w:cs="Times New Roman"/>
                <w:spacing w:val="0"/>
                <w:sz w:val="24"/>
                <w:szCs w:val="24"/>
                <w:lang w:eastAsia="zh-CN"/>
              </w:rPr>
            </w:pPr>
            <w:r>
              <w:rPr>
                <w:rFonts w:hint="default" w:ascii="Times New Roman" w:hAnsi="Times New Roman" w:cs="Times New Roman"/>
                <w:spacing w:val="0"/>
                <w:sz w:val="24"/>
                <w:szCs w:val="24"/>
                <w:lang w:eastAsia="zh-CN"/>
              </w:rPr>
              <w:t>⑩ 审查技术经济指标是否正确，投资效果是否达到经济合理要求。</w:t>
            </w:r>
          </w:p>
        </w:tc>
      </w:tr>
      <w:tr w14:paraId="529354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8" w:type="dxa"/>
            <w:left w:w="108" w:type="dxa"/>
            <w:bottom w:w="108" w:type="dxa"/>
            <w:right w:w="108" w:type="dxa"/>
          </w:tblCellMar>
        </w:tblPrEx>
        <w:trPr>
          <w:trHeight w:val="5736" w:hRule="atLeast"/>
          <w:jc w:val="center"/>
        </w:trPr>
        <w:tc>
          <w:tcPr>
            <w:tcW w:w="897" w:type="pct"/>
            <w:gridSpan w:val="2"/>
            <w:noWrap w:val="0"/>
            <w:vAlign w:val="center"/>
          </w:tcPr>
          <w:p w14:paraId="2A67077D">
            <w:pPr>
              <w:bidi w:val="0"/>
              <w:jc w:val="center"/>
              <w:rPr>
                <w:rFonts w:hint="default" w:ascii="Times New Roman" w:hAnsi="Times New Roman" w:eastAsia="宋体" w:cs="Times New Roman"/>
                <w:spacing w:val="0"/>
                <w:sz w:val="24"/>
                <w:szCs w:val="24"/>
                <w:lang w:val="en-US" w:eastAsia="zh-CN"/>
              </w:rPr>
            </w:pPr>
            <w:r>
              <w:rPr>
                <w:rFonts w:hint="default" w:ascii="Times New Roman" w:hAnsi="Times New Roman" w:cs="Times New Roman"/>
                <w:spacing w:val="0"/>
                <w:sz w:val="24"/>
                <w:szCs w:val="24"/>
                <w:lang w:val="en-US" w:eastAsia="zh-CN"/>
              </w:rPr>
              <w:t>2.</w:t>
            </w:r>
            <w:r>
              <w:rPr>
                <w:rFonts w:hint="default" w:ascii="Times New Roman" w:hAnsi="Times New Roman" w:cs="Times New Roman"/>
                <w:spacing w:val="0"/>
                <w:sz w:val="24"/>
                <w:szCs w:val="24"/>
                <w:lang w:eastAsia="zh-CN"/>
              </w:rPr>
              <w:t>招标文</w:t>
            </w:r>
            <w:r>
              <w:rPr>
                <w:rFonts w:hint="default" w:ascii="Times New Roman" w:hAnsi="Times New Roman" w:cs="Times New Roman"/>
                <w:spacing w:val="0"/>
                <w:sz w:val="24"/>
                <w:szCs w:val="24"/>
                <w:lang w:val="en-US" w:eastAsia="zh-CN"/>
              </w:rPr>
              <w:t>件</w:t>
            </w:r>
          </w:p>
        </w:tc>
        <w:tc>
          <w:tcPr>
            <w:tcW w:w="4102" w:type="pct"/>
            <w:gridSpan w:val="4"/>
            <w:noWrap w:val="0"/>
            <w:vAlign w:val="top"/>
          </w:tcPr>
          <w:p w14:paraId="6F378A1C">
            <w:pPr>
              <w:pStyle w:val="6"/>
              <w:keepNext w:val="0"/>
              <w:keepLines w:val="0"/>
              <w:pageBreakBefore w:val="0"/>
              <w:widowControl w:val="0"/>
              <w:kinsoku/>
              <w:wordWrap/>
              <w:overflowPunct/>
              <w:topLinePunct w:val="0"/>
              <w:autoSpaceDE w:val="0"/>
              <w:autoSpaceDN w:val="0"/>
              <w:bidi w:val="0"/>
              <w:adjustRightInd/>
              <w:snapToGrid/>
              <w:spacing w:line="380" w:lineRule="exact"/>
              <w:ind w:left="465" w:leftChars="50" w:right="0" w:rightChars="0" w:hanging="360" w:hangingChars="150"/>
              <w:textAlignment w:val="auto"/>
              <w:rPr>
                <w:rFonts w:hint="default" w:ascii="Times New Roman" w:hAnsi="Times New Roman" w:cs="Times New Roman"/>
                <w:spacing w:val="0"/>
                <w:sz w:val="24"/>
                <w:szCs w:val="24"/>
              </w:rPr>
            </w:pPr>
            <w:r>
              <w:rPr>
                <w:rFonts w:hint="default" w:ascii="Times New Roman" w:hAnsi="Times New Roman" w:cs="Times New Roman"/>
                <w:spacing w:val="0"/>
                <w:sz w:val="24"/>
                <w:szCs w:val="24"/>
              </w:rPr>
              <w:t>①</w:t>
            </w:r>
            <w:r>
              <w:rPr>
                <w:rFonts w:hint="default" w:ascii="Times New Roman" w:hAnsi="Times New Roman" w:cs="Times New Roman"/>
                <w:spacing w:val="0"/>
                <w:sz w:val="24"/>
                <w:szCs w:val="24"/>
                <w:lang w:val="en-US" w:eastAsia="zh-CN"/>
              </w:rPr>
              <w:t xml:space="preserve"> </w:t>
            </w:r>
            <w:r>
              <w:rPr>
                <w:rFonts w:hint="default" w:ascii="Times New Roman" w:hAnsi="Times New Roman" w:cs="Times New Roman"/>
                <w:spacing w:val="0"/>
                <w:sz w:val="24"/>
                <w:szCs w:val="24"/>
                <w:lang w:eastAsia="zh-CN"/>
              </w:rPr>
              <w:t>审查施工招标工程的审批手续是否完成、资金来源是否落实。</w:t>
            </w:r>
          </w:p>
          <w:p w14:paraId="544A5D21">
            <w:pPr>
              <w:pStyle w:val="6"/>
              <w:keepNext w:val="0"/>
              <w:keepLines w:val="0"/>
              <w:pageBreakBefore w:val="0"/>
              <w:widowControl w:val="0"/>
              <w:kinsoku/>
              <w:wordWrap/>
              <w:overflowPunct/>
              <w:topLinePunct w:val="0"/>
              <w:autoSpaceDE w:val="0"/>
              <w:autoSpaceDN w:val="0"/>
              <w:bidi w:val="0"/>
              <w:adjustRightInd/>
              <w:snapToGrid/>
              <w:spacing w:line="380" w:lineRule="exact"/>
              <w:ind w:left="465" w:leftChars="50" w:right="0" w:rightChars="0" w:hanging="360" w:hangingChars="150"/>
              <w:textAlignment w:val="auto"/>
              <w:rPr>
                <w:rFonts w:hint="default" w:ascii="Times New Roman" w:hAnsi="Times New Roman" w:cs="Times New Roman"/>
                <w:spacing w:val="0"/>
                <w:sz w:val="24"/>
                <w:szCs w:val="24"/>
                <w:lang w:eastAsia="zh-CN"/>
              </w:rPr>
            </w:pPr>
            <w:r>
              <w:rPr>
                <w:rFonts w:hint="default" w:ascii="Times New Roman" w:hAnsi="Times New Roman" w:cs="Times New Roman"/>
                <w:spacing w:val="0"/>
                <w:sz w:val="24"/>
                <w:szCs w:val="24"/>
              </w:rPr>
              <w:t>②</w:t>
            </w:r>
            <w:r>
              <w:rPr>
                <w:rFonts w:hint="default" w:ascii="Times New Roman" w:hAnsi="Times New Roman" w:cs="Times New Roman"/>
                <w:spacing w:val="0"/>
                <w:sz w:val="24"/>
                <w:szCs w:val="24"/>
                <w:lang w:val="en-US" w:eastAsia="zh-CN"/>
              </w:rPr>
              <w:t xml:space="preserve"> </w:t>
            </w:r>
            <w:r>
              <w:rPr>
                <w:rFonts w:hint="default" w:ascii="Times New Roman" w:hAnsi="Times New Roman" w:cs="Times New Roman"/>
                <w:spacing w:val="0"/>
                <w:sz w:val="24"/>
                <w:szCs w:val="24"/>
                <w:lang w:eastAsia="zh-CN"/>
              </w:rPr>
              <w:t>审查招标公告或投标邀请书的内容是否完整。</w:t>
            </w:r>
          </w:p>
          <w:p w14:paraId="252432F4">
            <w:pPr>
              <w:pStyle w:val="6"/>
              <w:keepNext w:val="0"/>
              <w:keepLines w:val="0"/>
              <w:pageBreakBefore w:val="0"/>
              <w:widowControl w:val="0"/>
              <w:kinsoku/>
              <w:wordWrap/>
              <w:overflowPunct/>
              <w:topLinePunct w:val="0"/>
              <w:autoSpaceDE w:val="0"/>
              <w:autoSpaceDN w:val="0"/>
              <w:bidi w:val="0"/>
              <w:adjustRightInd/>
              <w:snapToGrid/>
              <w:spacing w:line="380" w:lineRule="exact"/>
              <w:ind w:left="433" w:leftChars="50" w:right="0" w:rightChars="0" w:hanging="328" w:hangingChars="137"/>
              <w:textAlignment w:val="auto"/>
              <w:rPr>
                <w:rFonts w:hint="default" w:ascii="Times New Roman" w:hAnsi="Times New Roman" w:cs="Times New Roman"/>
                <w:spacing w:val="0"/>
                <w:sz w:val="24"/>
                <w:szCs w:val="24"/>
                <w:lang w:eastAsia="zh-CN"/>
              </w:rPr>
            </w:pPr>
            <w:r>
              <w:rPr>
                <w:rFonts w:hint="default" w:ascii="Times New Roman" w:hAnsi="Times New Roman" w:cs="Times New Roman"/>
                <w:spacing w:val="0"/>
                <w:sz w:val="24"/>
                <w:szCs w:val="24"/>
              </w:rPr>
              <w:t>③</w:t>
            </w:r>
            <w:r>
              <w:rPr>
                <w:rFonts w:hint="default" w:ascii="Times New Roman" w:hAnsi="Times New Roman" w:cs="Times New Roman"/>
                <w:spacing w:val="0"/>
                <w:sz w:val="24"/>
                <w:szCs w:val="24"/>
                <w:lang w:val="en-US" w:eastAsia="zh-CN"/>
              </w:rPr>
              <w:t xml:space="preserve"> </w:t>
            </w:r>
            <w:r>
              <w:rPr>
                <w:rFonts w:hint="default" w:ascii="Times New Roman" w:hAnsi="Times New Roman" w:cs="Times New Roman"/>
                <w:spacing w:val="0"/>
                <w:sz w:val="24"/>
                <w:szCs w:val="24"/>
                <w:lang w:eastAsia="zh-CN"/>
              </w:rPr>
              <w:t>审查招标文件内容是否合法、合规，是否全面、准确地表述了</w:t>
            </w:r>
            <w:r>
              <w:rPr>
                <w:rFonts w:hint="default" w:ascii="Times New Roman" w:hAnsi="Times New Roman" w:cs="Times New Roman"/>
                <w:spacing w:val="0"/>
                <w:sz w:val="24"/>
                <w:szCs w:val="24"/>
                <w:lang w:eastAsia="zh-CN"/>
              </w:rPr>
              <w:br w:type="textWrapping"/>
            </w:r>
            <w:r>
              <w:rPr>
                <w:rFonts w:hint="default" w:ascii="Times New Roman" w:hAnsi="Times New Roman" w:cs="Times New Roman"/>
                <w:spacing w:val="0"/>
                <w:sz w:val="24"/>
                <w:szCs w:val="24"/>
                <w:lang w:eastAsia="zh-CN"/>
              </w:rPr>
              <w:t>招标项目的实际情况以及招标人的实质性要求，内容是否完整。</w:t>
            </w:r>
          </w:p>
          <w:p w14:paraId="27A1E552">
            <w:pPr>
              <w:pStyle w:val="6"/>
              <w:keepNext w:val="0"/>
              <w:keepLines w:val="0"/>
              <w:pageBreakBefore w:val="0"/>
              <w:widowControl w:val="0"/>
              <w:kinsoku/>
              <w:wordWrap/>
              <w:overflowPunct/>
              <w:topLinePunct w:val="0"/>
              <w:autoSpaceDE w:val="0"/>
              <w:autoSpaceDN w:val="0"/>
              <w:bidi w:val="0"/>
              <w:adjustRightInd/>
              <w:snapToGrid/>
              <w:spacing w:line="380" w:lineRule="exact"/>
              <w:ind w:left="465" w:leftChars="50" w:right="0" w:rightChars="0" w:hanging="360" w:hangingChars="150"/>
              <w:textAlignment w:val="auto"/>
              <w:rPr>
                <w:rFonts w:hint="default" w:ascii="Times New Roman" w:hAnsi="Times New Roman" w:cs="Times New Roman"/>
                <w:spacing w:val="0"/>
                <w:sz w:val="24"/>
                <w:szCs w:val="24"/>
              </w:rPr>
            </w:pPr>
            <w:r>
              <w:rPr>
                <w:rFonts w:hint="default" w:ascii="Times New Roman" w:hAnsi="Times New Roman" w:cs="Times New Roman"/>
                <w:spacing w:val="0"/>
                <w:sz w:val="24"/>
                <w:szCs w:val="24"/>
              </w:rPr>
              <w:t>④</w:t>
            </w:r>
            <w:r>
              <w:rPr>
                <w:rFonts w:hint="default" w:ascii="Times New Roman" w:hAnsi="Times New Roman" w:cs="Times New Roman"/>
                <w:spacing w:val="0"/>
                <w:sz w:val="24"/>
                <w:szCs w:val="24"/>
                <w:lang w:val="en-US" w:eastAsia="zh-CN"/>
              </w:rPr>
              <w:t xml:space="preserve"> </w:t>
            </w:r>
            <w:r>
              <w:rPr>
                <w:rFonts w:hint="default" w:ascii="Times New Roman" w:hAnsi="Times New Roman" w:cs="Times New Roman"/>
                <w:spacing w:val="0"/>
                <w:sz w:val="24"/>
                <w:szCs w:val="24"/>
                <w:lang w:eastAsia="zh-CN"/>
              </w:rPr>
              <w:t>审查工期、质量要求是否合理，技术标准和要求是否清晰、合理。</w:t>
            </w:r>
          </w:p>
          <w:p w14:paraId="31FFFDAC">
            <w:pPr>
              <w:pStyle w:val="6"/>
              <w:keepNext w:val="0"/>
              <w:keepLines w:val="0"/>
              <w:pageBreakBefore w:val="0"/>
              <w:widowControl w:val="0"/>
              <w:kinsoku/>
              <w:wordWrap/>
              <w:overflowPunct/>
              <w:topLinePunct w:val="0"/>
              <w:autoSpaceDE w:val="0"/>
              <w:autoSpaceDN w:val="0"/>
              <w:bidi w:val="0"/>
              <w:adjustRightInd/>
              <w:snapToGrid/>
              <w:spacing w:line="380" w:lineRule="exact"/>
              <w:ind w:left="465" w:leftChars="50" w:right="0" w:rightChars="0" w:hanging="360" w:hangingChars="150"/>
              <w:textAlignment w:val="auto"/>
              <w:rPr>
                <w:rFonts w:hint="default" w:ascii="Times New Roman" w:hAnsi="Times New Roman" w:cs="Times New Roman"/>
                <w:spacing w:val="0"/>
                <w:sz w:val="24"/>
                <w:szCs w:val="24"/>
                <w:lang w:eastAsia="zh-CN"/>
              </w:rPr>
            </w:pPr>
            <w:r>
              <w:rPr>
                <w:rFonts w:hint="default" w:ascii="Times New Roman" w:hAnsi="Times New Roman" w:cs="Times New Roman"/>
                <w:spacing w:val="0"/>
                <w:sz w:val="24"/>
                <w:szCs w:val="24"/>
              </w:rPr>
              <w:t>⑤</w:t>
            </w:r>
            <w:r>
              <w:rPr>
                <w:rFonts w:hint="default" w:ascii="Times New Roman" w:hAnsi="Times New Roman" w:cs="Times New Roman"/>
                <w:spacing w:val="0"/>
                <w:sz w:val="24"/>
                <w:szCs w:val="24"/>
                <w:lang w:val="en-US" w:eastAsia="zh-CN"/>
              </w:rPr>
              <w:t xml:space="preserve"> </w:t>
            </w:r>
            <w:r>
              <w:rPr>
                <w:rFonts w:hint="default" w:ascii="Times New Roman" w:hAnsi="Times New Roman" w:cs="Times New Roman"/>
                <w:spacing w:val="0"/>
                <w:sz w:val="24"/>
                <w:szCs w:val="24"/>
                <w:lang w:eastAsia="zh-CN"/>
              </w:rPr>
              <w:t>审查招标时间、澄清时间、投标有效期等是否符合相关要求。</w:t>
            </w:r>
          </w:p>
          <w:p w14:paraId="7B4BACA6">
            <w:pPr>
              <w:pStyle w:val="6"/>
              <w:keepNext w:val="0"/>
              <w:keepLines w:val="0"/>
              <w:pageBreakBefore w:val="0"/>
              <w:widowControl w:val="0"/>
              <w:kinsoku/>
              <w:wordWrap/>
              <w:overflowPunct/>
              <w:topLinePunct w:val="0"/>
              <w:autoSpaceDE w:val="0"/>
              <w:autoSpaceDN w:val="0"/>
              <w:bidi w:val="0"/>
              <w:adjustRightInd/>
              <w:snapToGrid/>
              <w:spacing w:line="380" w:lineRule="exact"/>
              <w:ind w:left="462" w:leftChars="50" w:right="0" w:rightChars="0" w:hanging="357" w:hangingChars="149"/>
              <w:textAlignment w:val="auto"/>
              <w:rPr>
                <w:rFonts w:hint="default" w:ascii="Times New Roman" w:hAnsi="Times New Roman" w:cs="Times New Roman"/>
                <w:spacing w:val="0"/>
                <w:sz w:val="24"/>
                <w:szCs w:val="24"/>
                <w:lang w:eastAsia="zh-CN"/>
              </w:rPr>
            </w:pPr>
            <w:r>
              <w:rPr>
                <w:rFonts w:hint="default" w:ascii="Times New Roman" w:hAnsi="Times New Roman" w:cs="Times New Roman"/>
                <w:spacing w:val="0"/>
                <w:sz w:val="24"/>
                <w:szCs w:val="24"/>
              </w:rPr>
              <w:t>⑥</w:t>
            </w:r>
            <w:r>
              <w:rPr>
                <w:rFonts w:hint="default" w:ascii="Times New Roman" w:hAnsi="Times New Roman" w:cs="Times New Roman"/>
                <w:spacing w:val="0"/>
                <w:sz w:val="24"/>
                <w:szCs w:val="24"/>
                <w:lang w:val="en-US" w:eastAsia="zh-CN"/>
              </w:rPr>
              <w:t xml:space="preserve"> </w:t>
            </w:r>
            <w:r>
              <w:rPr>
                <w:rFonts w:hint="default" w:ascii="Times New Roman" w:hAnsi="Times New Roman" w:cs="Times New Roman"/>
                <w:spacing w:val="0"/>
                <w:sz w:val="24"/>
                <w:szCs w:val="24"/>
                <w:lang w:eastAsia="zh-CN"/>
              </w:rPr>
              <w:t>审查投标保证金、履约担保方式、金额以及时间是否符合有关</w:t>
            </w:r>
            <w:r>
              <w:rPr>
                <w:rFonts w:hint="default" w:ascii="Times New Roman" w:hAnsi="Times New Roman" w:cs="Times New Roman"/>
                <w:spacing w:val="0"/>
                <w:sz w:val="24"/>
                <w:szCs w:val="24"/>
                <w:lang w:eastAsia="zh-CN"/>
              </w:rPr>
              <w:br w:type="textWrapping"/>
            </w:r>
            <w:r>
              <w:rPr>
                <w:rFonts w:hint="default" w:ascii="Times New Roman" w:hAnsi="Times New Roman" w:cs="Times New Roman"/>
                <w:spacing w:val="0"/>
                <w:sz w:val="24"/>
                <w:szCs w:val="24"/>
                <w:lang w:eastAsia="zh-CN"/>
              </w:rPr>
              <w:t>规定。</w:t>
            </w:r>
          </w:p>
          <w:p w14:paraId="0D836D60">
            <w:pPr>
              <w:pStyle w:val="6"/>
              <w:keepNext w:val="0"/>
              <w:keepLines w:val="0"/>
              <w:pageBreakBefore w:val="0"/>
              <w:widowControl w:val="0"/>
              <w:kinsoku/>
              <w:wordWrap/>
              <w:overflowPunct/>
              <w:topLinePunct w:val="0"/>
              <w:autoSpaceDE w:val="0"/>
              <w:autoSpaceDN w:val="0"/>
              <w:bidi w:val="0"/>
              <w:adjustRightInd/>
              <w:snapToGrid/>
              <w:spacing w:line="380" w:lineRule="exact"/>
              <w:ind w:left="460" w:leftChars="50" w:right="0" w:rightChars="0" w:hanging="355" w:hangingChars="148"/>
              <w:textAlignment w:val="auto"/>
              <w:rPr>
                <w:rFonts w:hint="default" w:ascii="Times New Roman" w:hAnsi="Times New Roman" w:cs="Times New Roman"/>
                <w:spacing w:val="0"/>
                <w:sz w:val="24"/>
                <w:szCs w:val="24"/>
              </w:rPr>
            </w:pPr>
            <w:r>
              <w:rPr>
                <w:rFonts w:hint="default" w:ascii="Times New Roman" w:hAnsi="Times New Roman" w:cs="Times New Roman"/>
                <w:spacing w:val="0"/>
                <w:sz w:val="24"/>
                <w:szCs w:val="24"/>
              </w:rPr>
              <w:t>⑦</w:t>
            </w:r>
            <w:r>
              <w:rPr>
                <w:rFonts w:hint="default" w:ascii="Times New Roman" w:hAnsi="Times New Roman" w:cs="Times New Roman"/>
                <w:spacing w:val="0"/>
                <w:sz w:val="24"/>
                <w:szCs w:val="24"/>
                <w:lang w:val="en-US" w:eastAsia="zh-CN"/>
              </w:rPr>
              <w:t xml:space="preserve"> </w:t>
            </w:r>
            <w:r>
              <w:rPr>
                <w:rFonts w:hint="default" w:ascii="Times New Roman" w:hAnsi="Times New Roman" w:cs="Times New Roman"/>
                <w:spacing w:val="0"/>
                <w:sz w:val="24"/>
                <w:szCs w:val="24"/>
                <w:lang w:eastAsia="zh-CN"/>
              </w:rPr>
              <w:t>审查评标办法的选用是否合规，评分标准是否合理，评委组成</w:t>
            </w:r>
            <w:r>
              <w:rPr>
                <w:rFonts w:hint="default" w:ascii="Times New Roman" w:hAnsi="Times New Roman" w:cs="Times New Roman"/>
                <w:spacing w:val="0"/>
                <w:sz w:val="24"/>
                <w:szCs w:val="24"/>
                <w:lang w:eastAsia="zh-CN"/>
              </w:rPr>
              <w:br w:type="textWrapping"/>
            </w:r>
            <w:r>
              <w:rPr>
                <w:rFonts w:hint="default" w:ascii="Times New Roman" w:hAnsi="Times New Roman" w:cs="Times New Roman"/>
                <w:spacing w:val="0"/>
                <w:sz w:val="24"/>
                <w:szCs w:val="24"/>
                <w:lang w:eastAsia="zh-CN"/>
              </w:rPr>
              <w:t>是否满足有关</w:t>
            </w:r>
            <w:r>
              <w:rPr>
                <w:rFonts w:hint="default" w:ascii="Times New Roman" w:hAnsi="Times New Roman" w:cs="Times New Roman"/>
                <w:spacing w:val="0"/>
                <w:sz w:val="24"/>
                <w:szCs w:val="24"/>
              </w:rPr>
              <w:t>规定。</w:t>
            </w:r>
          </w:p>
          <w:p w14:paraId="0EA389E5">
            <w:pPr>
              <w:pStyle w:val="6"/>
              <w:keepNext w:val="0"/>
              <w:keepLines w:val="0"/>
              <w:pageBreakBefore w:val="0"/>
              <w:widowControl w:val="0"/>
              <w:kinsoku/>
              <w:wordWrap/>
              <w:overflowPunct/>
              <w:topLinePunct w:val="0"/>
              <w:autoSpaceDE w:val="0"/>
              <w:autoSpaceDN w:val="0"/>
              <w:bidi w:val="0"/>
              <w:adjustRightInd/>
              <w:snapToGrid/>
              <w:spacing w:line="380" w:lineRule="exact"/>
              <w:ind w:left="465" w:leftChars="50" w:right="0" w:rightChars="0" w:hanging="360" w:hangingChars="150"/>
              <w:textAlignment w:val="auto"/>
              <w:rPr>
                <w:rFonts w:hint="default" w:ascii="Times New Roman" w:hAnsi="Times New Roman" w:cs="Times New Roman"/>
                <w:spacing w:val="0"/>
                <w:sz w:val="24"/>
                <w:szCs w:val="24"/>
              </w:rPr>
            </w:pPr>
            <w:r>
              <w:rPr>
                <w:rFonts w:hint="default" w:ascii="Times New Roman" w:hAnsi="Times New Roman" w:cs="Times New Roman"/>
                <w:spacing w:val="0"/>
                <w:sz w:val="24"/>
                <w:szCs w:val="24"/>
              </w:rPr>
              <w:t>⑧</w:t>
            </w:r>
            <w:r>
              <w:rPr>
                <w:rFonts w:hint="default" w:ascii="Times New Roman" w:hAnsi="Times New Roman" w:cs="Times New Roman"/>
                <w:spacing w:val="0"/>
                <w:sz w:val="24"/>
                <w:szCs w:val="24"/>
                <w:lang w:val="en-US" w:eastAsia="zh-CN"/>
              </w:rPr>
              <w:t xml:space="preserve"> </w:t>
            </w:r>
            <w:r>
              <w:rPr>
                <w:rFonts w:hint="default" w:ascii="Times New Roman" w:hAnsi="Times New Roman" w:cs="Times New Roman"/>
                <w:spacing w:val="0"/>
                <w:sz w:val="24"/>
                <w:szCs w:val="24"/>
                <w:lang w:eastAsia="zh-CN"/>
              </w:rPr>
              <w:t xml:space="preserve">审查招标程序合法性、合规性。 </w:t>
            </w:r>
          </w:p>
          <w:p w14:paraId="28A92333">
            <w:pPr>
              <w:pStyle w:val="6"/>
              <w:keepNext w:val="0"/>
              <w:keepLines w:val="0"/>
              <w:pageBreakBefore w:val="0"/>
              <w:widowControl w:val="0"/>
              <w:kinsoku/>
              <w:wordWrap/>
              <w:overflowPunct/>
              <w:topLinePunct w:val="0"/>
              <w:autoSpaceDE w:val="0"/>
              <w:autoSpaceDN w:val="0"/>
              <w:bidi w:val="0"/>
              <w:adjustRightInd/>
              <w:snapToGrid/>
              <w:spacing w:line="380" w:lineRule="exact"/>
              <w:ind w:left="462" w:leftChars="50" w:right="0" w:rightChars="0" w:hanging="357" w:hangingChars="149"/>
              <w:textAlignment w:val="auto"/>
              <w:rPr>
                <w:rFonts w:hint="default" w:ascii="Times New Roman" w:hAnsi="Times New Roman" w:cs="Times New Roman"/>
                <w:spacing w:val="0"/>
                <w:sz w:val="24"/>
                <w:szCs w:val="24"/>
                <w:lang w:eastAsia="zh-CN"/>
              </w:rPr>
            </w:pPr>
            <w:r>
              <w:rPr>
                <w:rFonts w:hint="default" w:ascii="Times New Roman" w:hAnsi="Times New Roman" w:cs="Times New Roman"/>
                <w:spacing w:val="0"/>
                <w:sz w:val="24"/>
                <w:szCs w:val="24"/>
              </w:rPr>
              <w:t>⑨</w:t>
            </w:r>
            <w:r>
              <w:rPr>
                <w:rFonts w:hint="default" w:ascii="Times New Roman" w:hAnsi="Times New Roman" w:cs="Times New Roman"/>
                <w:spacing w:val="0"/>
                <w:sz w:val="24"/>
                <w:szCs w:val="24"/>
                <w:lang w:val="en-US" w:eastAsia="zh-CN"/>
              </w:rPr>
              <w:t xml:space="preserve"> </w:t>
            </w:r>
            <w:r>
              <w:rPr>
                <w:rFonts w:hint="default" w:ascii="Times New Roman" w:hAnsi="Times New Roman" w:cs="Times New Roman"/>
                <w:spacing w:val="0"/>
                <w:sz w:val="24"/>
                <w:szCs w:val="24"/>
                <w:lang w:eastAsia="zh-CN"/>
              </w:rPr>
              <w:t>审查合同主要条款是否完备（审核要点参见</w:t>
            </w:r>
            <w:r>
              <w:rPr>
                <w:rFonts w:hint="default" w:ascii="Times New Roman" w:hAnsi="Times New Roman" w:eastAsia="Times New Roman" w:cs="Times New Roman"/>
                <w:spacing w:val="0"/>
                <w:sz w:val="24"/>
                <w:szCs w:val="24"/>
                <w:lang w:eastAsia="zh-CN"/>
              </w:rPr>
              <w:t>“</w:t>
            </w:r>
            <w:r>
              <w:rPr>
                <w:rFonts w:hint="default" w:ascii="Times New Roman" w:hAnsi="Times New Roman" w:cs="Times New Roman"/>
                <w:spacing w:val="0"/>
                <w:sz w:val="24"/>
                <w:szCs w:val="24"/>
                <w:lang w:eastAsia="zh-CN"/>
              </w:rPr>
              <w:t xml:space="preserve">本阶段 </w:t>
            </w:r>
            <w:r>
              <w:rPr>
                <w:rFonts w:hint="default" w:ascii="Times New Roman" w:hAnsi="Times New Roman" w:eastAsia="Times New Roman" w:cs="Times New Roman"/>
                <w:spacing w:val="0"/>
                <w:sz w:val="24"/>
                <w:szCs w:val="24"/>
                <w:lang w:eastAsia="zh-CN"/>
              </w:rPr>
              <w:t>6.</w:t>
            </w:r>
            <w:r>
              <w:rPr>
                <w:rFonts w:hint="default" w:ascii="Times New Roman" w:hAnsi="Times New Roman" w:cs="Times New Roman"/>
                <w:spacing w:val="0"/>
                <w:sz w:val="24"/>
                <w:szCs w:val="24"/>
                <w:lang w:eastAsia="zh-CN"/>
              </w:rPr>
              <w:t>施工合同</w:t>
            </w:r>
            <w:r>
              <w:rPr>
                <w:rFonts w:hint="default" w:ascii="Times New Roman" w:hAnsi="Times New Roman" w:cs="Times New Roman"/>
                <w:spacing w:val="0"/>
                <w:sz w:val="24"/>
                <w:szCs w:val="24"/>
                <w:lang w:eastAsia="zh-CN"/>
              </w:rPr>
              <w:br w:type="textWrapping"/>
            </w:r>
            <w:r>
              <w:rPr>
                <w:rFonts w:hint="default" w:ascii="Times New Roman" w:hAnsi="Times New Roman" w:cs="Times New Roman"/>
                <w:spacing w:val="0"/>
                <w:sz w:val="24"/>
                <w:szCs w:val="24"/>
                <w:lang w:eastAsia="zh-CN"/>
              </w:rPr>
              <w:t>条款</w:t>
            </w:r>
            <w:r>
              <w:rPr>
                <w:rFonts w:hint="default" w:ascii="Times New Roman" w:hAnsi="Times New Roman" w:eastAsia="Times New Roman" w:cs="Times New Roman"/>
                <w:spacing w:val="0"/>
                <w:sz w:val="24"/>
                <w:szCs w:val="24"/>
                <w:lang w:eastAsia="zh-CN"/>
              </w:rPr>
              <w:t>”</w:t>
            </w:r>
            <w:r>
              <w:rPr>
                <w:rFonts w:hint="default" w:ascii="Times New Roman" w:hAnsi="Times New Roman" w:cs="Times New Roman"/>
                <w:spacing w:val="0"/>
                <w:sz w:val="24"/>
                <w:szCs w:val="24"/>
                <w:lang w:eastAsia="zh-CN"/>
              </w:rPr>
              <w:t>）。</w:t>
            </w:r>
          </w:p>
          <w:p w14:paraId="2A0D08EF">
            <w:pPr>
              <w:pStyle w:val="6"/>
              <w:keepNext w:val="0"/>
              <w:keepLines w:val="0"/>
              <w:pageBreakBefore w:val="0"/>
              <w:widowControl w:val="0"/>
              <w:kinsoku/>
              <w:wordWrap/>
              <w:overflowPunct/>
              <w:topLinePunct w:val="0"/>
              <w:autoSpaceDE w:val="0"/>
              <w:autoSpaceDN w:val="0"/>
              <w:bidi w:val="0"/>
              <w:adjustRightInd/>
              <w:snapToGrid/>
              <w:spacing w:line="380" w:lineRule="exact"/>
              <w:ind w:left="465" w:leftChars="50" w:right="0" w:rightChars="0" w:hanging="360" w:hangingChars="150"/>
              <w:textAlignment w:val="auto"/>
              <w:rPr>
                <w:rFonts w:hint="default" w:ascii="Times New Roman" w:hAnsi="Times New Roman" w:cs="Times New Roman"/>
                <w:spacing w:val="0"/>
                <w:sz w:val="24"/>
                <w:szCs w:val="24"/>
                <w:lang w:eastAsia="zh-CN"/>
              </w:rPr>
            </w:pPr>
            <w:r>
              <w:rPr>
                <w:rFonts w:hint="default" w:ascii="Times New Roman" w:hAnsi="Times New Roman" w:cs="Times New Roman"/>
                <w:spacing w:val="0"/>
                <w:sz w:val="24"/>
                <w:szCs w:val="24"/>
              </w:rPr>
              <w:t>⑩</w:t>
            </w:r>
            <w:r>
              <w:rPr>
                <w:rFonts w:hint="default" w:ascii="Times New Roman" w:hAnsi="Times New Roman" w:cs="Times New Roman"/>
                <w:spacing w:val="0"/>
                <w:sz w:val="24"/>
                <w:szCs w:val="24"/>
                <w:lang w:val="en-US" w:eastAsia="zh-CN"/>
              </w:rPr>
              <w:t xml:space="preserve"> </w:t>
            </w:r>
            <w:r>
              <w:rPr>
                <w:rFonts w:hint="default" w:ascii="Times New Roman" w:hAnsi="Times New Roman" w:cs="Times New Roman"/>
                <w:spacing w:val="0"/>
                <w:sz w:val="24"/>
                <w:szCs w:val="24"/>
                <w:lang w:eastAsia="zh-CN"/>
              </w:rPr>
              <w:t>审查招标文件要求的格式、内容是否齐全。</w:t>
            </w:r>
          </w:p>
        </w:tc>
      </w:tr>
      <w:tr w14:paraId="44A62C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8" w:type="dxa"/>
            <w:left w:w="108" w:type="dxa"/>
            <w:bottom w:w="108" w:type="dxa"/>
            <w:right w:w="108" w:type="dxa"/>
          </w:tblCellMar>
        </w:tblPrEx>
        <w:trPr>
          <w:trHeight w:val="680" w:hRule="exact"/>
          <w:jc w:val="center"/>
        </w:trPr>
        <w:tc>
          <w:tcPr>
            <w:tcW w:w="897" w:type="pct"/>
            <w:gridSpan w:val="2"/>
            <w:noWrap w:val="0"/>
            <w:vAlign w:val="center"/>
          </w:tcPr>
          <w:p w14:paraId="151E1E57">
            <w:pPr>
              <w:pStyle w:val="6"/>
              <w:keepNext w:val="0"/>
              <w:keepLines w:val="0"/>
              <w:pageBreakBefore w:val="0"/>
              <w:widowControl w:val="0"/>
              <w:kinsoku/>
              <w:wordWrap/>
              <w:overflowPunct/>
              <w:topLinePunct w:val="0"/>
              <w:autoSpaceDE w:val="0"/>
              <w:autoSpaceDN w:val="0"/>
              <w:bidi w:val="0"/>
              <w:adjustRightInd/>
              <w:snapToGrid/>
              <w:ind w:left="0" w:right="0"/>
              <w:jc w:val="center"/>
              <w:textAlignment w:val="auto"/>
              <w:rPr>
                <w:rFonts w:hint="default" w:ascii="Times New Roman" w:hAnsi="Times New Roman" w:eastAsia="宋体" w:cs="Times New Roman"/>
                <w:b/>
                <w:bCs/>
                <w:spacing w:val="0"/>
                <w:kern w:val="2"/>
                <w:sz w:val="24"/>
                <w:szCs w:val="24"/>
                <w:lang w:val="en-US" w:eastAsia="zh-CN" w:bidi="ar-SA"/>
              </w:rPr>
            </w:pPr>
            <w:r>
              <w:rPr>
                <w:rFonts w:hint="default" w:ascii="Times New Roman" w:hAnsi="Times New Roman" w:cs="Times New Roman"/>
                <w:b/>
                <w:bCs/>
                <w:spacing w:val="0"/>
                <w:sz w:val="24"/>
                <w:szCs w:val="24"/>
              </w:rPr>
              <w:t>审计事项</w:t>
            </w:r>
          </w:p>
        </w:tc>
        <w:tc>
          <w:tcPr>
            <w:tcW w:w="4102" w:type="pct"/>
            <w:gridSpan w:val="4"/>
            <w:noWrap w:val="0"/>
            <w:vAlign w:val="center"/>
          </w:tcPr>
          <w:p w14:paraId="581CC112">
            <w:pPr>
              <w:pStyle w:val="6"/>
              <w:keepNext w:val="0"/>
              <w:keepLines w:val="0"/>
              <w:pageBreakBefore w:val="0"/>
              <w:widowControl w:val="0"/>
              <w:kinsoku/>
              <w:wordWrap/>
              <w:overflowPunct/>
              <w:topLinePunct w:val="0"/>
              <w:autoSpaceDE w:val="0"/>
              <w:autoSpaceDN w:val="0"/>
              <w:bidi w:val="0"/>
              <w:adjustRightInd/>
              <w:snapToGrid/>
              <w:ind w:left="0" w:leftChars="0" w:right="0" w:rightChars="0"/>
              <w:jc w:val="center"/>
              <w:textAlignment w:val="auto"/>
              <w:rPr>
                <w:rFonts w:hint="default" w:ascii="Times New Roman" w:hAnsi="Times New Roman" w:eastAsia="宋体" w:cs="Times New Roman"/>
                <w:b/>
                <w:bCs/>
                <w:spacing w:val="0"/>
                <w:kern w:val="2"/>
                <w:sz w:val="24"/>
                <w:szCs w:val="24"/>
                <w:lang w:val="en-US" w:eastAsia="zh-CN" w:bidi="ar-SA"/>
              </w:rPr>
            </w:pPr>
            <w:r>
              <w:rPr>
                <w:rFonts w:hint="default" w:ascii="Times New Roman" w:hAnsi="Times New Roman" w:cs="Times New Roman"/>
                <w:b/>
                <w:bCs/>
                <w:spacing w:val="0"/>
                <w:sz w:val="24"/>
                <w:szCs w:val="24"/>
              </w:rPr>
              <w:t>审核</w:t>
            </w:r>
            <w:r>
              <w:rPr>
                <w:rFonts w:hint="default" w:ascii="Times New Roman" w:hAnsi="Times New Roman" w:cs="Times New Roman"/>
                <w:b/>
                <w:bCs/>
                <w:spacing w:val="0"/>
                <w:sz w:val="24"/>
                <w:szCs w:val="24"/>
                <w:lang w:val="en-US" w:eastAsia="zh-CN"/>
              </w:rPr>
              <w:t>内容（</w:t>
            </w:r>
            <w:r>
              <w:rPr>
                <w:rFonts w:hint="default" w:ascii="Times New Roman" w:hAnsi="Times New Roman" w:cs="Times New Roman"/>
                <w:b/>
                <w:bCs/>
                <w:spacing w:val="0"/>
                <w:sz w:val="24"/>
                <w:szCs w:val="24"/>
              </w:rPr>
              <w:t>要点</w:t>
            </w:r>
            <w:r>
              <w:rPr>
                <w:rFonts w:hint="default" w:ascii="Times New Roman" w:hAnsi="Times New Roman" w:cs="Times New Roman"/>
                <w:b/>
                <w:bCs/>
                <w:spacing w:val="0"/>
                <w:sz w:val="24"/>
                <w:szCs w:val="24"/>
                <w:lang w:val="en-US" w:eastAsia="zh-CN"/>
              </w:rPr>
              <w:t>）</w:t>
            </w:r>
          </w:p>
        </w:tc>
      </w:tr>
      <w:tr w14:paraId="5061F4C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108" w:type="dxa"/>
            <w:left w:w="108" w:type="dxa"/>
            <w:bottom w:w="108" w:type="dxa"/>
            <w:right w:w="108" w:type="dxa"/>
          </w:tblCellMar>
        </w:tblPrEx>
        <w:trPr>
          <w:trHeight w:val="4137" w:hRule="atLeast"/>
          <w:jc w:val="center"/>
        </w:trPr>
        <w:tc>
          <w:tcPr>
            <w:tcW w:w="897" w:type="pct"/>
            <w:gridSpan w:val="2"/>
            <w:tcBorders>
              <w:left w:val="single" w:color="000000" w:sz="4" w:space="0"/>
              <w:right w:val="single" w:color="000000" w:sz="8" w:space="0"/>
            </w:tcBorders>
            <w:noWrap w:val="0"/>
            <w:vAlign w:val="center"/>
          </w:tcPr>
          <w:p w14:paraId="587E6796">
            <w:pPr>
              <w:bidi w:val="0"/>
              <w:jc w:val="center"/>
              <w:rPr>
                <w:rFonts w:hint="default" w:ascii="Times New Roman" w:hAnsi="Times New Roman" w:cs="Times New Roman"/>
                <w:spacing w:val="0"/>
                <w:sz w:val="24"/>
                <w:szCs w:val="24"/>
              </w:rPr>
            </w:pPr>
            <w:r>
              <w:rPr>
                <w:rFonts w:hint="default" w:ascii="Times New Roman" w:hAnsi="Times New Roman" w:cs="Times New Roman"/>
                <w:spacing w:val="0"/>
                <w:sz w:val="24"/>
                <w:szCs w:val="24"/>
                <w:lang w:val="en-US" w:eastAsia="zh-CN"/>
              </w:rPr>
              <w:t>3.</w:t>
            </w:r>
            <w:r>
              <w:rPr>
                <w:rFonts w:hint="default" w:ascii="Times New Roman" w:hAnsi="Times New Roman" w:cs="Times New Roman"/>
                <w:spacing w:val="0"/>
                <w:sz w:val="24"/>
                <w:szCs w:val="24"/>
                <w:lang w:eastAsia="zh-CN"/>
              </w:rPr>
              <w:t>招标答疑</w:t>
            </w:r>
          </w:p>
        </w:tc>
        <w:tc>
          <w:tcPr>
            <w:tcW w:w="4102" w:type="pct"/>
            <w:gridSpan w:val="4"/>
            <w:tcBorders>
              <w:left w:val="single" w:color="000000" w:sz="8" w:space="0"/>
              <w:right w:val="single" w:color="000000" w:sz="8" w:space="0"/>
            </w:tcBorders>
            <w:noWrap w:val="0"/>
            <w:vAlign w:val="top"/>
          </w:tcPr>
          <w:p w14:paraId="2C125F41">
            <w:pPr>
              <w:pStyle w:val="6"/>
              <w:keepNext w:val="0"/>
              <w:keepLines w:val="0"/>
              <w:pageBreakBefore w:val="0"/>
              <w:widowControl w:val="0"/>
              <w:kinsoku/>
              <w:wordWrap/>
              <w:overflowPunct/>
              <w:topLinePunct w:val="0"/>
              <w:autoSpaceDE w:val="0"/>
              <w:autoSpaceDN w:val="0"/>
              <w:bidi w:val="0"/>
              <w:adjustRightInd/>
              <w:snapToGrid/>
              <w:spacing w:line="380" w:lineRule="exact"/>
              <w:ind w:left="465" w:leftChars="50" w:right="42" w:rightChars="20" w:hanging="360" w:hangingChars="150"/>
              <w:jc w:val="both"/>
              <w:textAlignment w:val="auto"/>
              <w:rPr>
                <w:rFonts w:hint="default" w:ascii="Times New Roman" w:hAnsi="Times New Roman" w:cs="Times New Roman"/>
                <w:spacing w:val="0"/>
                <w:sz w:val="24"/>
                <w:szCs w:val="24"/>
                <w:lang w:eastAsia="zh-CN"/>
              </w:rPr>
            </w:pPr>
          </w:p>
          <w:p w14:paraId="389B956F">
            <w:pPr>
              <w:pStyle w:val="6"/>
              <w:keepNext w:val="0"/>
              <w:keepLines w:val="0"/>
              <w:pageBreakBefore w:val="0"/>
              <w:widowControl w:val="0"/>
              <w:kinsoku/>
              <w:wordWrap/>
              <w:overflowPunct/>
              <w:topLinePunct w:val="0"/>
              <w:autoSpaceDE w:val="0"/>
              <w:autoSpaceDN w:val="0"/>
              <w:bidi w:val="0"/>
              <w:adjustRightInd/>
              <w:snapToGrid/>
              <w:spacing w:line="380" w:lineRule="exact"/>
              <w:ind w:left="465" w:leftChars="50" w:right="42" w:rightChars="20" w:hanging="360" w:hangingChars="150"/>
              <w:jc w:val="both"/>
              <w:textAlignment w:val="auto"/>
              <w:rPr>
                <w:rFonts w:hint="default" w:ascii="Times New Roman" w:hAnsi="Times New Roman" w:cs="Times New Roman"/>
                <w:spacing w:val="0"/>
                <w:sz w:val="24"/>
                <w:szCs w:val="24"/>
              </w:rPr>
            </w:pPr>
            <w:r>
              <w:rPr>
                <w:rFonts w:hint="default" w:ascii="Times New Roman" w:hAnsi="Times New Roman" w:cs="Times New Roman"/>
                <w:spacing w:val="0"/>
                <w:sz w:val="24"/>
                <w:szCs w:val="24"/>
                <w:lang w:eastAsia="zh-CN"/>
              </w:rPr>
              <w:t>① 审查答疑文件的时效性，应满足招投标法相关规定，避免招标人不在有效时</w:t>
            </w:r>
            <w:r>
              <w:rPr>
                <w:rFonts w:hint="default" w:ascii="Times New Roman" w:hAnsi="Times New Roman" w:cs="Times New Roman"/>
                <w:spacing w:val="0"/>
                <w:sz w:val="24"/>
                <w:szCs w:val="24"/>
              </w:rPr>
              <w:t xml:space="preserve">间内发出答疑文件。 </w:t>
            </w:r>
          </w:p>
          <w:p w14:paraId="157F0484">
            <w:pPr>
              <w:pStyle w:val="6"/>
              <w:keepNext w:val="0"/>
              <w:keepLines w:val="0"/>
              <w:pageBreakBefore w:val="0"/>
              <w:widowControl w:val="0"/>
              <w:kinsoku/>
              <w:wordWrap/>
              <w:overflowPunct/>
              <w:topLinePunct w:val="0"/>
              <w:autoSpaceDE w:val="0"/>
              <w:autoSpaceDN w:val="0"/>
              <w:bidi w:val="0"/>
              <w:adjustRightInd/>
              <w:snapToGrid/>
              <w:spacing w:line="380" w:lineRule="exact"/>
              <w:ind w:left="465" w:leftChars="50" w:right="42" w:rightChars="20" w:hanging="360" w:hangingChars="150"/>
              <w:jc w:val="both"/>
              <w:textAlignment w:val="auto"/>
              <w:rPr>
                <w:rFonts w:hint="default" w:ascii="Times New Roman" w:hAnsi="Times New Roman" w:cs="Times New Roman"/>
                <w:spacing w:val="0"/>
                <w:sz w:val="24"/>
                <w:szCs w:val="24"/>
                <w:lang w:eastAsia="zh-CN"/>
              </w:rPr>
            </w:pPr>
            <w:r>
              <w:rPr>
                <w:rFonts w:hint="default" w:ascii="Times New Roman" w:hAnsi="Times New Roman" w:cs="Times New Roman"/>
                <w:spacing w:val="0"/>
                <w:sz w:val="24"/>
                <w:szCs w:val="24"/>
                <w:lang w:eastAsia="zh-CN"/>
              </w:rPr>
              <w:t xml:space="preserve">② 根据各投标单位提出的疑问，招标人的答复应清晰，不得含糊不清，投标人提出的疑问应尽量答复，并形成书面文件。 </w:t>
            </w:r>
          </w:p>
          <w:p w14:paraId="0447873C">
            <w:pPr>
              <w:pStyle w:val="6"/>
              <w:keepNext w:val="0"/>
              <w:keepLines w:val="0"/>
              <w:pageBreakBefore w:val="0"/>
              <w:widowControl w:val="0"/>
              <w:kinsoku/>
              <w:wordWrap/>
              <w:overflowPunct/>
              <w:topLinePunct w:val="0"/>
              <w:autoSpaceDE w:val="0"/>
              <w:autoSpaceDN w:val="0"/>
              <w:bidi w:val="0"/>
              <w:adjustRightInd/>
              <w:snapToGrid/>
              <w:spacing w:line="380" w:lineRule="exact"/>
              <w:ind w:left="465" w:leftChars="50" w:right="42" w:rightChars="20" w:hanging="360" w:hangingChars="150"/>
              <w:jc w:val="both"/>
              <w:textAlignment w:val="auto"/>
              <w:rPr>
                <w:rFonts w:hint="default" w:ascii="Times New Roman" w:hAnsi="Times New Roman" w:cs="Times New Roman"/>
                <w:spacing w:val="0"/>
                <w:sz w:val="24"/>
                <w:szCs w:val="24"/>
              </w:rPr>
            </w:pPr>
            <w:r>
              <w:rPr>
                <w:rFonts w:hint="default" w:ascii="Times New Roman" w:hAnsi="Times New Roman" w:cs="Times New Roman"/>
                <w:spacing w:val="0"/>
                <w:sz w:val="24"/>
                <w:szCs w:val="24"/>
                <w:lang w:eastAsia="zh-CN"/>
              </w:rPr>
              <w:t>③ 答疑中涉及设计图纸的相关问题，设计单位应进行答复，并经过招标人形成书</w:t>
            </w:r>
            <w:r>
              <w:rPr>
                <w:rFonts w:hint="default" w:ascii="Times New Roman" w:hAnsi="Times New Roman" w:cs="Times New Roman"/>
                <w:spacing w:val="0"/>
                <w:sz w:val="24"/>
                <w:szCs w:val="24"/>
              </w:rPr>
              <w:t xml:space="preserve">面答复意见。 </w:t>
            </w:r>
          </w:p>
          <w:p w14:paraId="2DEF8DA6">
            <w:pPr>
              <w:pStyle w:val="6"/>
              <w:keepNext w:val="0"/>
              <w:keepLines w:val="0"/>
              <w:pageBreakBefore w:val="0"/>
              <w:widowControl w:val="0"/>
              <w:kinsoku/>
              <w:wordWrap/>
              <w:overflowPunct/>
              <w:topLinePunct w:val="0"/>
              <w:autoSpaceDE w:val="0"/>
              <w:autoSpaceDN w:val="0"/>
              <w:bidi w:val="0"/>
              <w:adjustRightInd/>
              <w:snapToGrid/>
              <w:spacing w:line="380" w:lineRule="exact"/>
              <w:ind w:left="465" w:leftChars="50" w:right="42" w:rightChars="20" w:hanging="360" w:hangingChars="150"/>
              <w:jc w:val="both"/>
              <w:textAlignment w:val="auto"/>
              <w:rPr>
                <w:rFonts w:hint="default" w:ascii="Times New Roman" w:hAnsi="Times New Roman" w:cs="Times New Roman"/>
                <w:spacing w:val="0"/>
                <w:sz w:val="24"/>
                <w:szCs w:val="24"/>
                <w:lang w:eastAsia="zh-CN"/>
              </w:rPr>
            </w:pPr>
            <w:r>
              <w:rPr>
                <w:rFonts w:hint="default" w:ascii="Times New Roman" w:hAnsi="Times New Roman" w:cs="Times New Roman"/>
                <w:spacing w:val="0"/>
                <w:sz w:val="24"/>
                <w:szCs w:val="24"/>
                <w:lang w:eastAsia="zh-CN"/>
              </w:rPr>
              <w:t xml:space="preserve">④ 涉及工程量清单的疑问招标人应督促相关编制人员认真复核，经过招标人形成书面答复意见，避免对提出有异议的工程量清单不给予答复。 </w:t>
            </w:r>
          </w:p>
          <w:p w14:paraId="037EA358">
            <w:pPr>
              <w:pStyle w:val="6"/>
              <w:keepNext w:val="0"/>
              <w:keepLines w:val="0"/>
              <w:pageBreakBefore w:val="0"/>
              <w:widowControl w:val="0"/>
              <w:kinsoku/>
              <w:wordWrap/>
              <w:overflowPunct/>
              <w:topLinePunct w:val="0"/>
              <w:autoSpaceDE w:val="0"/>
              <w:autoSpaceDN w:val="0"/>
              <w:bidi w:val="0"/>
              <w:adjustRightInd/>
              <w:snapToGrid/>
              <w:spacing w:line="380" w:lineRule="exact"/>
              <w:ind w:left="465" w:leftChars="50" w:right="42" w:rightChars="20" w:hanging="360" w:hangingChars="150"/>
              <w:jc w:val="both"/>
              <w:textAlignment w:val="auto"/>
              <w:rPr>
                <w:rFonts w:hint="default" w:ascii="Times New Roman" w:hAnsi="Times New Roman" w:cs="Times New Roman"/>
                <w:spacing w:val="0"/>
                <w:sz w:val="24"/>
                <w:szCs w:val="24"/>
                <w:lang w:eastAsia="zh-CN"/>
              </w:rPr>
            </w:pPr>
            <w:r>
              <w:rPr>
                <w:rFonts w:hint="default" w:ascii="Times New Roman" w:hAnsi="Times New Roman" w:cs="Times New Roman"/>
                <w:spacing w:val="0"/>
                <w:sz w:val="24"/>
                <w:szCs w:val="24"/>
                <w:lang w:eastAsia="zh-CN"/>
              </w:rPr>
              <w:t>⑤ 涉及价款调整的问题，答复时应前后保持一致避免引起歧义；避免暂估项与分部分项出现重复现象。</w:t>
            </w:r>
          </w:p>
          <w:p w14:paraId="195BFE4E">
            <w:pPr>
              <w:pStyle w:val="6"/>
              <w:keepNext w:val="0"/>
              <w:keepLines w:val="0"/>
              <w:pageBreakBefore w:val="0"/>
              <w:widowControl w:val="0"/>
              <w:kinsoku/>
              <w:wordWrap/>
              <w:overflowPunct/>
              <w:topLinePunct w:val="0"/>
              <w:autoSpaceDE w:val="0"/>
              <w:autoSpaceDN w:val="0"/>
              <w:bidi w:val="0"/>
              <w:adjustRightInd/>
              <w:snapToGrid/>
              <w:spacing w:line="380" w:lineRule="exact"/>
              <w:ind w:left="465" w:leftChars="50" w:right="42" w:rightChars="20" w:hanging="360" w:hangingChars="150"/>
              <w:jc w:val="both"/>
              <w:textAlignment w:val="auto"/>
              <w:rPr>
                <w:rFonts w:hint="default" w:ascii="Times New Roman" w:hAnsi="Times New Roman" w:cs="Times New Roman"/>
                <w:spacing w:val="0"/>
                <w:sz w:val="24"/>
                <w:szCs w:val="24"/>
                <w:lang w:eastAsia="zh-CN"/>
              </w:rPr>
            </w:pPr>
          </w:p>
        </w:tc>
      </w:tr>
      <w:tr w14:paraId="46D4A5B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108" w:type="dxa"/>
            <w:left w:w="108" w:type="dxa"/>
            <w:bottom w:w="108" w:type="dxa"/>
            <w:right w:w="108" w:type="dxa"/>
          </w:tblCellMar>
        </w:tblPrEx>
        <w:trPr>
          <w:trHeight w:val="5433" w:hRule="atLeast"/>
          <w:jc w:val="center"/>
        </w:trPr>
        <w:tc>
          <w:tcPr>
            <w:tcW w:w="897" w:type="pct"/>
            <w:gridSpan w:val="2"/>
            <w:tcBorders>
              <w:top w:val="single" w:color="000000" w:sz="4" w:space="0"/>
              <w:left w:val="single" w:color="000000" w:sz="4" w:space="0"/>
              <w:bottom w:val="single" w:color="000000" w:sz="4" w:space="0"/>
              <w:right w:val="single" w:color="000000" w:sz="8" w:space="0"/>
            </w:tcBorders>
            <w:noWrap w:val="0"/>
            <w:vAlign w:val="center"/>
          </w:tcPr>
          <w:p w14:paraId="48B8EAF1">
            <w:pPr>
              <w:bidi w:val="0"/>
              <w:jc w:val="center"/>
              <w:rPr>
                <w:rFonts w:hint="default" w:ascii="Times New Roman" w:hAnsi="Times New Roman" w:cs="Times New Roman"/>
                <w:spacing w:val="0"/>
                <w:sz w:val="24"/>
                <w:szCs w:val="24"/>
              </w:rPr>
            </w:pPr>
            <w:r>
              <w:rPr>
                <w:rFonts w:hint="default" w:ascii="Times New Roman" w:hAnsi="Times New Roman" w:cs="Times New Roman"/>
                <w:spacing w:val="0"/>
                <w:sz w:val="24"/>
                <w:szCs w:val="24"/>
                <w:lang w:val="en-US" w:eastAsia="zh-CN"/>
              </w:rPr>
              <w:t>4.工程量清单</w:t>
            </w:r>
          </w:p>
        </w:tc>
        <w:tc>
          <w:tcPr>
            <w:tcW w:w="4102" w:type="pct"/>
            <w:gridSpan w:val="4"/>
            <w:tcBorders>
              <w:top w:val="single" w:color="000000" w:sz="8" w:space="0"/>
              <w:left w:val="single" w:color="000000" w:sz="8" w:space="0"/>
              <w:bottom w:val="single" w:color="000000" w:sz="8" w:space="0"/>
              <w:right w:val="single" w:color="000000" w:sz="8" w:space="0"/>
            </w:tcBorders>
            <w:noWrap w:val="0"/>
            <w:vAlign w:val="top"/>
          </w:tcPr>
          <w:p w14:paraId="655669D2">
            <w:pPr>
              <w:pStyle w:val="6"/>
              <w:keepNext w:val="0"/>
              <w:keepLines w:val="0"/>
              <w:pageBreakBefore w:val="0"/>
              <w:widowControl w:val="0"/>
              <w:kinsoku/>
              <w:wordWrap/>
              <w:overflowPunct/>
              <w:topLinePunct w:val="0"/>
              <w:autoSpaceDE w:val="0"/>
              <w:autoSpaceDN w:val="0"/>
              <w:bidi w:val="0"/>
              <w:adjustRightInd/>
              <w:snapToGrid/>
              <w:spacing w:line="380" w:lineRule="exact"/>
              <w:ind w:left="465" w:leftChars="50" w:right="42" w:rightChars="20" w:hanging="360" w:hangingChars="150"/>
              <w:jc w:val="both"/>
              <w:textAlignment w:val="auto"/>
              <w:rPr>
                <w:rFonts w:hint="default" w:ascii="Times New Roman" w:hAnsi="Times New Roman" w:cs="Times New Roman"/>
                <w:spacing w:val="0"/>
                <w:sz w:val="24"/>
                <w:szCs w:val="24"/>
                <w:lang w:eastAsia="zh-CN"/>
              </w:rPr>
            </w:pPr>
          </w:p>
          <w:p w14:paraId="2FCDFE27">
            <w:pPr>
              <w:pStyle w:val="6"/>
              <w:keepNext w:val="0"/>
              <w:keepLines w:val="0"/>
              <w:pageBreakBefore w:val="0"/>
              <w:widowControl w:val="0"/>
              <w:kinsoku/>
              <w:wordWrap/>
              <w:overflowPunct/>
              <w:topLinePunct w:val="0"/>
              <w:autoSpaceDE w:val="0"/>
              <w:autoSpaceDN w:val="0"/>
              <w:bidi w:val="0"/>
              <w:adjustRightInd/>
              <w:snapToGrid/>
              <w:spacing w:line="380" w:lineRule="exact"/>
              <w:ind w:left="465" w:leftChars="50" w:right="42" w:rightChars="20" w:hanging="360" w:hangingChars="150"/>
              <w:jc w:val="both"/>
              <w:textAlignment w:val="auto"/>
              <w:rPr>
                <w:rFonts w:hint="default" w:ascii="Times New Roman" w:hAnsi="Times New Roman" w:cs="Times New Roman"/>
                <w:spacing w:val="0"/>
                <w:sz w:val="24"/>
                <w:szCs w:val="24"/>
                <w:lang w:eastAsia="zh-CN"/>
              </w:rPr>
            </w:pPr>
            <w:r>
              <w:rPr>
                <w:rFonts w:hint="default" w:ascii="Times New Roman" w:hAnsi="Times New Roman" w:cs="Times New Roman"/>
                <w:spacing w:val="0"/>
                <w:sz w:val="24"/>
                <w:szCs w:val="24"/>
                <w:lang w:eastAsia="zh-CN"/>
              </w:rPr>
              <w:t xml:space="preserve">① 审核封面格式及相关盖章是否符合《清单计价规范》要求。 </w:t>
            </w:r>
          </w:p>
          <w:p w14:paraId="309FBE72">
            <w:pPr>
              <w:pStyle w:val="6"/>
              <w:keepNext w:val="0"/>
              <w:keepLines w:val="0"/>
              <w:pageBreakBefore w:val="0"/>
              <w:widowControl w:val="0"/>
              <w:kinsoku/>
              <w:wordWrap/>
              <w:overflowPunct/>
              <w:topLinePunct w:val="0"/>
              <w:autoSpaceDE w:val="0"/>
              <w:autoSpaceDN w:val="0"/>
              <w:bidi w:val="0"/>
              <w:adjustRightInd/>
              <w:snapToGrid/>
              <w:spacing w:line="380" w:lineRule="exact"/>
              <w:ind w:left="465" w:leftChars="50" w:right="42" w:rightChars="20" w:hanging="360" w:hangingChars="150"/>
              <w:jc w:val="both"/>
              <w:textAlignment w:val="auto"/>
              <w:rPr>
                <w:rFonts w:hint="default" w:ascii="Times New Roman" w:hAnsi="Times New Roman" w:cs="Times New Roman"/>
                <w:spacing w:val="0"/>
                <w:sz w:val="24"/>
                <w:szCs w:val="24"/>
                <w:lang w:eastAsia="zh-CN"/>
              </w:rPr>
            </w:pPr>
            <w:r>
              <w:rPr>
                <w:rFonts w:hint="default" w:ascii="Times New Roman" w:hAnsi="Times New Roman" w:cs="Times New Roman"/>
                <w:spacing w:val="0"/>
                <w:sz w:val="24"/>
                <w:szCs w:val="24"/>
                <w:lang w:eastAsia="zh-CN"/>
              </w:rPr>
              <w:t xml:space="preserve">② 审核总说明内容填写是否完整。 </w:t>
            </w:r>
          </w:p>
          <w:p w14:paraId="0AF9F787">
            <w:pPr>
              <w:pStyle w:val="6"/>
              <w:keepNext w:val="0"/>
              <w:keepLines w:val="0"/>
              <w:pageBreakBefore w:val="0"/>
              <w:widowControl w:val="0"/>
              <w:kinsoku/>
              <w:wordWrap/>
              <w:overflowPunct/>
              <w:topLinePunct w:val="0"/>
              <w:autoSpaceDE w:val="0"/>
              <w:autoSpaceDN w:val="0"/>
              <w:bidi w:val="0"/>
              <w:adjustRightInd/>
              <w:snapToGrid/>
              <w:spacing w:line="380" w:lineRule="exact"/>
              <w:ind w:left="465" w:leftChars="50" w:right="42" w:rightChars="20" w:hanging="360" w:hangingChars="150"/>
              <w:jc w:val="both"/>
              <w:textAlignment w:val="auto"/>
              <w:rPr>
                <w:rFonts w:hint="default" w:ascii="Times New Roman" w:hAnsi="Times New Roman" w:cs="Times New Roman"/>
                <w:spacing w:val="0"/>
                <w:sz w:val="24"/>
                <w:szCs w:val="24"/>
                <w:lang w:eastAsia="zh-CN"/>
              </w:rPr>
            </w:pPr>
            <w:r>
              <w:rPr>
                <w:rFonts w:hint="default" w:ascii="Times New Roman" w:hAnsi="Times New Roman" w:cs="Times New Roman"/>
                <w:spacing w:val="0"/>
                <w:sz w:val="24"/>
                <w:szCs w:val="24"/>
                <w:lang w:eastAsia="zh-CN"/>
              </w:rPr>
              <w:t xml:space="preserve">③ 审查分部分项工程量清单编码、名称、特征、单位描述是否准确，清单项目是否完整，清单工程量计算是否准确，项目特征描述是否完整清楚，不应出现漏项、错项、错算等情况。补充项目的编制是否符合规范要求，是否附上了补充项目的名称、项目特征、计量单位、工程量计算规则和工作内容。 </w:t>
            </w:r>
          </w:p>
          <w:p w14:paraId="6E7FBD05">
            <w:pPr>
              <w:pStyle w:val="6"/>
              <w:keepNext w:val="0"/>
              <w:keepLines w:val="0"/>
              <w:pageBreakBefore w:val="0"/>
              <w:widowControl w:val="0"/>
              <w:kinsoku/>
              <w:wordWrap/>
              <w:overflowPunct/>
              <w:topLinePunct w:val="0"/>
              <w:autoSpaceDE w:val="0"/>
              <w:autoSpaceDN w:val="0"/>
              <w:bidi w:val="0"/>
              <w:adjustRightInd/>
              <w:snapToGrid/>
              <w:spacing w:line="380" w:lineRule="exact"/>
              <w:ind w:left="465" w:leftChars="50" w:right="42" w:rightChars="20" w:hanging="360" w:hangingChars="150"/>
              <w:jc w:val="both"/>
              <w:textAlignment w:val="auto"/>
              <w:rPr>
                <w:rFonts w:hint="default" w:ascii="Times New Roman" w:hAnsi="Times New Roman" w:cs="Times New Roman"/>
                <w:spacing w:val="0"/>
                <w:sz w:val="24"/>
                <w:szCs w:val="24"/>
                <w:lang w:eastAsia="zh-CN"/>
              </w:rPr>
            </w:pPr>
            <w:r>
              <w:rPr>
                <w:rFonts w:hint="default" w:ascii="Times New Roman" w:hAnsi="Times New Roman" w:cs="Times New Roman"/>
                <w:spacing w:val="0"/>
                <w:sz w:val="24"/>
                <w:szCs w:val="24"/>
                <w:lang w:eastAsia="zh-CN"/>
              </w:rPr>
              <w:t xml:space="preserve">④ 审核措施项目清单是否完整，所采用的施工方法是否得当，规范中没有的措施项目是否进行了补充，不应出现漏项。工程量是否计算准确、项目特征描述是否完整清楚，项目编码不应重复。 </w:t>
            </w:r>
          </w:p>
          <w:p w14:paraId="2ED91450">
            <w:pPr>
              <w:pStyle w:val="6"/>
              <w:keepNext w:val="0"/>
              <w:keepLines w:val="0"/>
              <w:pageBreakBefore w:val="0"/>
              <w:widowControl w:val="0"/>
              <w:kinsoku/>
              <w:wordWrap/>
              <w:overflowPunct/>
              <w:topLinePunct w:val="0"/>
              <w:autoSpaceDE w:val="0"/>
              <w:autoSpaceDN w:val="0"/>
              <w:bidi w:val="0"/>
              <w:adjustRightInd/>
              <w:snapToGrid/>
              <w:spacing w:line="380" w:lineRule="exact"/>
              <w:ind w:left="465" w:leftChars="50" w:right="42" w:rightChars="20" w:hanging="360" w:hangingChars="150"/>
              <w:jc w:val="both"/>
              <w:textAlignment w:val="auto"/>
              <w:rPr>
                <w:rFonts w:hint="default" w:ascii="Times New Roman" w:hAnsi="Times New Roman" w:cs="Times New Roman"/>
                <w:spacing w:val="0"/>
                <w:sz w:val="24"/>
                <w:szCs w:val="24"/>
                <w:lang w:eastAsia="zh-CN"/>
              </w:rPr>
            </w:pPr>
            <w:r>
              <w:rPr>
                <w:rFonts w:hint="default" w:ascii="Times New Roman" w:hAnsi="Times New Roman" w:cs="Times New Roman"/>
                <w:spacing w:val="0"/>
                <w:sz w:val="24"/>
                <w:szCs w:val="24"/>
                <w:lang w:eastAsia="zh-CN"/>
              </w:rPr>
              <w:t>⑤ 其他项目清单中的暂列金额设定是否合理；审核暂估价设立的项目是否合理；暂估价格是否符合市场行情，暂估价格的类型是否正确，有无出现与分部分项工程量清单重复的现象；计日工设立的类型是否全面，给定的暂定数量是否合理；审核总承包服务费中包含的工作内容是否齐全。</w:t>
            </w:r>
          </w:p>
          <w:p w14:paraId="62C94CB5">
            <w:pPr>
              <w:pStyle w:val="6"/>
              <w:keepNext w:val="0"/>
              <w:keepLines w:val="0"/>
              <w:pageBreakBefore w:val="0"/>
              <w:widowControl w:val="0"/>
              <w:kinsoku/>
              <w:wordWrap/>
              <w:overflowPunct/>
              <w:topLinePunct w:val="0"/>
              <w:autoSpaceDE w:val="0"/>
              <w:autoSpaceDN w:val="0"/>
              <w:bidi w:val="0"/>
              <w:adjustRightInd/>
              <w:snapToGrid/>
              <w:spacing w:line="380" w:lineRule="exact"/>
              <w:ind w:left="465" w:leftChars="50" w:right="42" w:rightChars="20" w:hanging="360" w:hangingChars="150"/>
              <w:jc w:val="both"/>
              <w:textAlignment w:val="auto"/>
              <w:rPr>
                <w:rFonts w:hint="default" w:ascii="Times New Roman" w:hAnsi="Times New Roman" w:cs="Times New Roman"/>
                <w:spacing w:val="0"/>
                <w:sz w:val="24"/>
                <w:szCs w:val="24"/>
                <w:lang w:eastAsia="zh-CN"/>
              </w:rPr>
            </w:pPr>
          </w:p>
          <w:p w14:paraId="5FE0302D">
            <w:pPr>
              <w:pStyle w:val="6"/>
              <w:keepNext w:val="0"/>
              <w:keepLines w:val="0"/>
              <w:pageBreakBefore w:val="0"/>
              <w:widowControl w:val="0"/>
              <w:kinsoku/>
              <w:wordWrap/>
              <w:overflowPunct/>
              <w:topLinePunct w:val="0"/>
              <w:autoSpaceDE w:val="0"/>
              <w:autoSpaceDN w:val="0"/>
              <w:bidi w:val="0"/>
              <w:adjustRightInd/>
              <w:snapToGrid/>
              <w:spacing w:line="380" w:lineRule="exact"/>
              <w:ind w:left="465" w:leftChars="50" w:right="42" w:rightChars="20" w:hanging="360" w:hangingChars="150"/>
              <w:jc w:val="both"/>
              <w:textAlignment w:val="auto"/>
              <w:rPr>
                <w:rFonts w:hint="default" w:ascii="Times New Roman" w:hAnsi="Times New Roman" w:cs="Times New Roman"/>
                <w:spacing w:val="0"/>
                <w:sz w:val="24"/>
                <w:szCs w:val="24"/>
                <w:lang w:eastAsia="zh-CN"/>
              </w:rPr>
            </w:pPr>
          </w:p>
        </w:tc>
      </w:tr>
      <w:tr w14:paraId="6FA815E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108" w:type="dxa"/>
            <w:left w:w="108" w:type="dxa"/>
            <w:bottom w:w="108" w:type="dxa"/>
            <w:right w:w="108" w:type="dxa"/>
          </w:tblCellMar>
        </w:tblPrEx>
        <w:trPr>
          <w:trHeight w:val="680" w:hRule="atLeast"/>
          <w:jc w:val="center"/>
        </w:trPr>
        <w:tc>
          <w:tcPr>
            <w:tcW w:w="897" w:type="pct"/>
            <w:gridSpan w:val="2"/>
            <w:tcBorders>
              <w:top w:val="single" w:color="000000" w:sz="4" w:space="0"/>
              <w:left w:val="single" w:color="000000" w:sz="4" w:space="0"/>
              <w:bottom w:val="single" w:color="000000" w:sz="4" w:space="0"/>
              <w:right w:val="single" w:color="000000" w:sz="8" w:space="0"/>
            </w:tcBorders>
            <w:noWrap w:val="0"/>
            <w:vAlign w:val="center"/>
          </w:tcPr>
          <w:p w14:paraId="2EF3C8A7">
            <w:pPr>
              <w:pStyle w:val="6"/>
              <w:keepNext w:val="0"/>
              <w:keepLines w:val="0"/>
              <w:pageBreakBefore w:val="0"/>
              <w:widowControl w:val="0"/>
              <w:kinsoku/>
              <w:wordWrap/>
              <w:overflowPunct/>
              <w:topLinePunct w:val="0"/>
              <w:autoSpaceDE w:val="0"/>
              <w:autoSpaceDN w:val="0"/>
              <w:bidi w:val="0"/>
              <w:adjustRightInd/>
              <w:snapToGrid/>
              <w:ind w:left="0" w:leftChars="0" w:right="0" w:rightChars="0"/>
              <w:jc w:val="center"/>
              <w:textAlignment w:val="auto"/>
              <w:rPr>
                <w:rFonts w:hint="default" w:ascii="Times New Roman" w:hAnsi="Times New Roman" w:eastAsia="宋体" w:cs="Times New Roman"/>
                <w:b/>
                <w:bCs/>
                <w:spacing w:val="0"/>
                <w:kern w:val="2"/>
                <w:sz w:val="24"/>
                <w:szCs w:val="24"/>
                <w:lang w:val="en-US" w:eastAsia="zh-CN" w:bidi="ar-SA"/>
              </w:rPr>
            </w:pPr>
            <w:r>
              <w:rPr>
                <w:rFonts w:hint="default" w:ascii="Times New Roman" w:hAnsi="Times New Roman" w:cs="Times New Roman"/>
                <w:b/>
                <w:bCs/>
                <w:spacing w:val="0"/>
                <w:sz w:val="24"/>
                <w:szCs w:val="24"/>
              </w:rPr>
              <w:t>审计事项</w:t>
            </w:r>
          </w:p>
        </w:tc>
        <w:tc>
          <w:tcPr>
            <w:tcW w:w="4102" w:type="pct"/>
            <w:gridSpan w:val="4"/>
            <w:tcBorders>
              <w:top w:val="single" w:color="000000" w:sz="8" w:space="0"/>
              <w:left w:val="single" w:color="000000" w:sz="8" w:space="0"/>
              <w:bottom w:val="single" w:color="000000" w:sz="8" w:space="0"/>
              <w:right w:val="single" w:color="000000" w:sz="8" w:space="0"/>
            </w:tcBorders>
            <w:noWrap w:val="0"/>
            <w:vAlign w:val="center"/>
          </w:tcPr>
          <w:p w14:paraId="6CD0223B">
            <w:pPr>
              <w:pStyle w:val="6"/>
              <w:keepNext w:val="0"/>
              <w:keepLines w:val="0"/>
              <w:pageBreakBefore w:val="0"/>
              <w:widowControl w:val="0"/>
              <w:kinsoku/>
              <w:wordWrap/>
              <w:overflowPunct/>
              <w:topLinePunct w:val="0"/>
              <w:autoSpaceDE w:val="0"/>
              <w:autoSpaceDN w:val="0"/>
              <w:bidi w:val="0"/>
              <w:adjustRightInd/>
              <w:snapToGrid/>
              <w:ind w:left="0" w:leftChars="0" w:right="0" w:rightChars="0"/>
              <w:jc w:val="center"/>
              <w:textAlignment w:val="auto"/>
              <w:rPr>
                <w:rFonts w:hint="default" w:ascii="Times New Roman" w:hAnsi="Times New Roman" w:eastAsia="宋体" w:cs="Times New Roman"/>
                <w:b/>
                <w:bCs/>
                <w:spacing w:val="0"/>
                <w:kern w:val="2"/>
                <w:sz w:val="24"/>
                <w:szCs w:val="24"/>
                <w:lang w:val="en-US" w:eastAsia="zh-CN" w:bidi="ar-SA"/>
              </w:rPr>
            </w:pPr>
            <w:r>
              <w:rPr>
                <w:rFonts w:hint="default" w:ascii="Times New Roman" w:hAnsi="Times New Roman" w:cs="Times New Roman"/>
                <w:b/>
                <w:bCs/>
                <w:spacing w:val="0"/>
                <w:sz w:val="24"/>
                <w:szCs w:val="24"/>
              </w:rPr>
              <w:t>审核</w:t>
            </w:r>
            <w:r>
              <w:rPr>
                <w:rFonts w:hint="default" w:ascii="Times New Roman" w:hAnsi="Times New Roman" w:cs="Times New Roman"/>
                <w:b/>
                <w:bCs/>
                <w:spacing w:val="0"/>
                <w:sz w:val="24"/>
                <w:szCs w:val="24"/>
                <w:lang w:val="en-US" w:eastAsia="zh-CN"/>
              </w:rPr>
              <w:t>内容（</w:t>
            </w:r>
            <w:r>
              <w:rPr>
                <w:rFonts w:hint="default" w:ascii="Times New Roman" w:hAnsi="Times New Roman" w:cs="Times New Roman"/>
                <w:b/>
                <w:bCs/>
                <w:spacing w:val="0"/>
                <w:sz w:val="24"/>
                <w:szCs w:val="24"/>
              </w:rPr>
              <w:t>要点</w:t>
            </w:r>
            <w:r>
              <w:rPr>
                <w:rFonts w:hint="default" w:ascii="Times New Roman" w:hAnsi="Times New Roman" w:cs="Times New Roman"/>
                <w:b/>
                <w:bCs/>
                <w:spacing w:val="0"/>
                <w:sz w:val="24"/>
                <w:szCs w:val="24"/>
                <w:lang w:val="en-US" w:eastAsia="zh-CN"/>
              </w:rPr>
              <w:t>）</w:t>
            </w:r>
          </w:p>
        </w:tc>
      </w:tr>
      <w:tr w14:paraId="0214367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108" w:type="dxa"/>
            <w:left w:w="108" w:type="dxa"/>
            <w:bottom w:w="108" w:type="dxa"/>
            <w:right w:w="108" w:type="dxa"/>
          </w:tblCellMar>
        </w:tblPrEx>
        <w:trPr>
          <w:trHeight w:val="5433" w:hRule="atLeast"/>
          <w:jc w:val="center"/>
        </w:trPr>
        <w:tc>
          <w:tcPr>
            <w:tcW w:w="897" w:type="pct"/>
            <w:gridSpan w:val="2"/>
            <w:tcBorders>
              <w:top w:val="single" w:color="000000" w:sz="4" w:space="0"/>
              <w:left w:val="single" w:color="000000" w:sz="4" w:space="0"/>
              <w:bottom w:val="single" w:color="000000" w:sz="4" w:space="0"/>
              <w:right w:val="single" w:color="000000" w:sz="8" w:space="0"/>
            </w:tcBorders>
            <w:noWrap w:val="0"/>
            <w:vAlign w:val="center"/>
          </w:tcPr>
          <w:p w14:paraId="4DD4B53E">
            <w:pPr>
              <w:pStyle w:val="6"/>
              <w:keepNext w:val="0"/>
              <w:keepLines w:val="0"/>
              <w:pageBreakBefore w:val="0"/>
              <w:widowControl w:val="0"/>
              <w:kinsoku/>
              <w:wordWrap/>
              <w:overflowPunct/>
              <w:topLinePunct w:val="0"/>
              <w:autoSpaceDE w:val="0"/>
              <w:autoSpaceDN w:val="0"/>
              <w:bidi w:val="0"/>
              <w:adjustRightInd/>
              <w:snapToGrid/>
              <w:ind w:left="0" w:leftChars="0" w:right="0" w:rightChars="0"/>
              <w:jc w:val="center"/>
              <w:textAlignment w:val="auto"/>
              <w:rPr>
                <w:rFonts w:hint="default" w:ascii="Times New Roman" w:hAnsi="Times New Roman" w:eastAsia="宋体" w:cs="Times New Roman"/>
                <w:spacing w:val="0"/>
                <w:kern w:val="2"/>
                <w:sz w:val="24"/>
                <w:szCs w:val="24"/>
                <w:lang w:val="en-US" w:eastAsia="zh-CN" w:bidi="ar-SA"/>
              </w:rPr>
            </w:pPr>
            <w:r>
              <w:rPr>
                <w:rFonts w:hint="default" w:ascii="Times New Roman" w:hAnsi="Times New Roman" w:cs="Times New Roman"/>
                <w:spacing w:val="0"/>
                <w:sz w:val="24"/>
                <w:szCs w:val="24"/>
                <w:lang w:val="en-US" w:eastAsia="zh-CN"/>
              </w:rPr>
              <w:t>5.</w:t>
            </w:r>
            <w:r>
              <w:rPr>
                <w:rFonts w:hint="default" w:ascii="Times New Roman" w:hAnsi="Times New Roman" w:cs="Times New Roman"/>
                <w:spacing w:val="0"/>
                <w:sz w:val="24"/>
                <w:szCs w:val="24"/>
              </w:rPr>
              <w:t>招标控制价</w:t>
            </w:r>
          </w:p>
        </w:tc>
        <w:tc>
          <w:tcPr>
            <w:tcW w:w="4102" w:type="pct"/>
            <w:gridSpan w:val="4"/>
            <w:tcBorders>
              <w:top w:val="single" w:color="000000" w:sz="8" w:space="0"/>
              <w:left w:val="single" w:color="000000" w:sz="8" w:space="0"/>
              <w:bottom w:val="single" w:color="000000" w:sz="8" w:space="0"/>
              <w:right w:val="single" w:color="000000" w:sz="8" w:space="0"/>
            </w:tcBorders>
            <w:noWrap w:val="0"/>
            <w:vAlign w:val="top"/>
          </w:tcPr>
          <w:p w14:paraId="12BA5A86">
            <w:pPr>
              <w:pStyle w:val="6"/>
              <w:keepNext w:val="0"/>
              <w:keepLines w:val="0"/>
              <w:pageBreakBefore w:val="0"/>
              <w:widowControl w:val="0"/>
              <w:kinsoku/>
              <w:wordWrap/>
              <w:overflowPunct/>
              <w:topLinePunct w:val="0"/>
              <w:autoSpaceDE w:val="0"/>
              <w:autoSpaceDN w:val="0"/>
              <w:bidi w:val="0"/>
              <w:adjustRightInd/>
              <w:snapToGrid/>
              <w:spacing w:line="400" w:lineRule="exact"/>
              <w:ind w:right="42" w:rightChars="20" w:firstLine="480" w:firstLineChars="200"/>
              <w:jc w:val="both"/>
              <w:textAlignment w:val="auto"/>
              <w:rPr>
                <w:rFonts w:hint="default" w:ascii="Times New Roman" w:hAnsi="Times New Roman" w:cs="Times New Roman"/>
                <w:spacing w:val="0"/>
                <w:sz w:val="24"/>
                <w:szCs w:val="24"/>
                <w:lang w:eastAsia="zh-CN"/>
              </w:rPr>
            </w:pPr>
            <w:r>
              <w:rPr>
                <w:rFonts w:hint="default" w:ascii="Times New Roman" w:hAnsi="Times New Roman" w:cs="Times New Roman"/>
                <w:spacing w:val="0"/>
                <w:sz w:val="24"/>
                <w:szCs w:val="24"/>
                <w:lang w:eastAsia="zh-CN"/>
              </w:rPr>
              <w:t>核算</w:t>
            </w:r>
            <w:r>
              <w:rPr>
                <w:rFonts w:hint="eastAsia" w:ascii="Times New Roman" w:hAnsi="Times New Roman" w:cs="Times New Roman"/>
                <w:spacing w:val="0"/>
                <w:sz w:val="24"/>
                <w:szCs w:val="24"/>
                <w:lang w:val="en-US" w:eastAsia="zh-CN"/>
              </w:rPr>
              <w:t>招标</w:t>
            </w:r>
            <w:r>
              <w:rPr>
                <w:rFonts w:hint="default" w:ascii="Times New Roman" w:hAnsi="Times New Roman" w:cs="Times New Roman"/>
                <w:spacing w:val="0"/>
                <w:sz w:val="24"/>
                <w:szCs w:val="24"/>
                <w:lang w:eastAsia="zh-CN"/>
              </w:rPr>
              <w:t>控制价工程量，与工程量清单工程量进行比对，对工程量清单项目名称、数量、特征等与图纸不符的或计算有误的项目予以纠正，保证招标控制价编制与施工图纸、工程量清单的相关指</w:t>
            </w:r>
            <w:r>
              <w:rPr>
                <w:rFonts w:hint="default" w:ascii="Times New Roman" w:hAnsi="Times New Roman" w:cs="Times New Roman"/>
                <w:spacing w:val="0"/>
                <w:sz w:val="24"/>
                <w:szCs w:val="24"/>
              </w:rPr>
              <w:t>标统一和吻合。</w:t>
            </w:r>
          </w:p>
          <w:p w14:paraId="4225F262">
            <w:pPr>
              <w:pStyle w:val="6"/>
              <w:keepNext w:val="0"/>
              <w:keepLines w:val="0"/>
              <w:pageBreakBefore w:val="0"/>
              <w:widowControl w:val="0"/>
              <w:kinsoku/>
              <w:wordWrap/>
              <w:overflowPunct/>
              <w:topLinePunct w:val="0"/>
              <w:autoSpaceDE w:val="0"/>
              <w:autoSpaceDN w:val="0"/>
              <w:bidi w:val="0"/>
              <w:adjustRightInd/>
              <w:snapToGrid/>
              <w:spacing w:line="400" w:lineRule="exact"/>
              <w:ind w:left="465" w:leftChars="50" w:right="42" w:rightChars="20" w:hanging="360" w:hangingChars="150"/>
              <w:jc w:val="both"/>
              <w:textAlignment w:val="auto"/>
              <w:rPr>
                <w:rFonts w:hint="default" w:ascii="Times New Roman" w:hAnsi="Times New Roman" w:cs="Times New Roman"/>
                <w:spacing w:val="0"/>
                <w:sz w:val="24"/>
                <w:szCs w:val="24"/>
                <w:lang w:eastAsia="zh-CN"/>
              </w:rPr>
            </w:pPr>
            <w:r>
              <w:rPr>
                <w:rFonts w:hint="default" w:ascii="Times New Roman" w:hAnsi="Times New Roman" w:cs="Times New Roman"/>
                <w:spacing w:val="0"/>
                <w:sz w:val="24"/>
                <w:szCs w:val="24"/>
                <w:lang w:eastAsia="zh-CN"/>
              </w:rPr>
              <w:t>① 审核分部分项清单综合单价组价是否合理、合规、准确。</w:t>
            </w:r>
          </w:p>
          <w:p w14:paraId="0E426117">
            <w:pPr>
              <w:pStyle w:val="6"/>
              <w:keepNext w:val="0"/>
              <w:keepLines w:val="0"/>
              <w:pageBreakBefore w:val="0"/>
              <w:widowControl w:val="0"/>
              <w:kinsoku/>
              <w:wordWrap/>
              <w:overflowPunct/>
              <w:topLinePunct w:val="0"/>
              <w:autoSpaceDE w:val="0"/>
              <w:autoSpaceDN w:val="0"/>
              <w:bidi w:val="0"/>
              <w:adjustRightInd/>
              <w:snapToGrid/>
              <w:spacing w:line="400" w:lineRule="exact"/>
              <w:ind w:left="465" w:leftChars="50" w:right="42" w:rightChars="20" w:hanging="360" w:hangingChars="150"/>
              <w:jc w:val="both"/>
              <w:textAlignment w:val="auto"/>
              <w:rPr>
                <w:rFonts w:hint="default" w:ascii="Times New Roman" w:hAnsi="Times New Roman" w:cs="Times New Roman"/>
                <w:spacing w:val="0"/>
                <w:sz w:val="24"/>
                <w:szCs w:val="24"/>
                <w:lang w:eastAsia="zh-CN"/>
              </w:rPr>
            </w:pPr>
            <w:r>
              <w:rPr>
                <w:rFonts w:hint="default" w:ascii="Times New Roman" w:hAnsi="Times New Roman" w:cs="Times New Roman"/>
                <w:spacing w:val="0"/>
                <w:sz w:val="24"/>
                <w:szCs w:val="24"/>
                <w:lang w:eastAsia="zh-CN"/>
              </w:rPr>
              <w:t>② 总价措施项目清单费用是否根据相关计价规定、工程具体情况进行计算；单价措施项目清单中相关措施项目计算是否齐全，计算基础、费率是否清晰。</w:t>
            </w:r>
          </w:p>
          <w:p w14:paraId="58FE8F5E">
            <w:pPr>
              <w:pStyle w:val="6"/>
              <w:keepNext w:val="0"/>
              <w:keepLines w:val="0"/>
              <w:pageBreakBefore w:val="0"/>
              <w:widowControl w:val="0"/>
              <w:kinsoku/>
              <w:wordWrap/>
              <w:overflowPunct/>
              <w:topLinePunct w:val="0"/>
              <w:autoSpaceDE w:val="0"/>
              <w:autoSpaceDN w:val="0"/>
              <w:bidi w:val="0"/>
              <w:adjustRightInd/>
              <w:snapToGrid/>
              <w:spacing w:line="400" w:lineRule="exact"/>
              <w:ind w:left="465" w:leftChars="50" w:right="42" w:rightChars="20" w:hanging="360" w:hangingChars="150"/>
              <w:jc w:val="both"/>
              <w:textAlignment w:val="auto"/>
              <w:rPr>
                <w:rFonts w:hint="default" w:ascii="Times New Roman" w:hAnsi="Times New Roman" w:cs="Times New Roman"/>
                <w:spacing w:val="0"/>
                <w:sz w:val="24"/>
                <w:szCs w:val="24"/>
                <w:lang w:eastAsia="zh-CN"/>
              </w:rPr>
            </w:pPr>
            <w:r>
              <w:rPr>
                <w:rFonts w:hint="default" w:ascii="Times New Roman" w:hAnsi="Times New Roman" w:cs="Times New Roman"/>
                <w:spacing w:val="0"/>
                <w:sz w:val="24"/>
                <w:szCs w:val="24"/>
                <w:lang w:eastAsia="zh-CN"/>
              </w:rPr>
              <w:t xml:space="preserve">③ 专业措施项目清单综合单价是否准确。 </w:t>
            </w:r>
          </w:p>
          <w:p w14:paraId="3458A5E8">
            <w:pPr>
              <w:pStyle w:val="6"/>
              <w:keepNext w:val="0"/>
              <w:keepLines w:val="0"/>
              <w:pageBreakBefore w:val="0"/>
              <w:widowControl w:val="0"/>
              <w:kinsoku/>
              <w:wordWrap/>
              <w:overflowPunct/>
              <w:topLinePunct w:val="0"/>
              <w:autoSpaceDE w:val="0"/>
              <w:autoSpaceDN w:val="0"/>
              <w:bidi w:val="0"/>
              <w:adjustRightInd/>
              <w:snapToGrid/>
              <w:spacing w:line="400" w:lineRule="exact"/>
              <w:ind w:left="465" w:leftChars="50" w:right="42" w:rightChars="20" w:hanging="360" w:hangingChars="150"/>
              <w:jc w:val="both"/>
              <w:textAlignment w:val="auto"/>
              <w:rPr>
                <w:rFonts w:hint="default" w:ascii="Times New Roman" w:hAnsi="Times New Roman" w:cs="Times New Roman"/>
                <w:spacing w:val="0"/>
                <w:sz w:val="24"/>
                <w:szCs w:val="24"/>
                <w:lang w:eastAsia="zh-CN"/>
              </w:rPr>
            </w:pPr>
            <w:r>
              <w:rPr>
                <w:rFonts w:hint="default" w:ascii="Times New Roman" w:hAnsi="Times New Roman" w:cs="Times New Roman"/>
                <w:spacing w:val="0"/>
                <w:sz w:val="24"/>
                <w:szCs w:val="24"/>
                <w:lang w:eastAsia="zh-CN"/>
              </w:rPr>
              <w:t>④ 审核暂列金额、暂估价、计日工计价或估算是否合理；总承包服务费是否按招标文件及工程量清单的要求，结合自身实力对照发包人的工作内容要求来计取总包服务费，计取的基数是否准确，费率有无突破相关规定。</w:t>
            </w:r>
          </w:p>
          <w:p w14:paraId="6FA6CF51">
            <w:pPr>
              <w:pStyle w:val="6"/>
              <w:keepNext w:val="0"/>
              <w:keepLines w:val="0"/>
              <w:pageBreakBefore w:val="0"/>
              <w:widowControl w:val="0"/>
              <w:kinsoku/>
              <w:wordWrap/>
              <w:overflowPunct/>
              <w:topLinePunct w:val="0"/>
              <w:autoSpaceDE w:val="0"/>
              <w:autoSpaceDN w:val="0"/>
              <w:bidi w:val="0"/>
              <w:adjustRightInd/>
              <w:snapToGrid/>
              <w:spacing w:line="400" w:lineRule="exact"/>
              <w:ind w:left="465" w:leftChars="50" w:right="42" w:rightChars="20" w:hanging="360" w:hangingChars="150"/>
              <w:jc w:val="both"/>
              <w:textAlignment w:val="auto"/>
              <w:rPr>
                <w:rFonts w:hint="default" w:ascii="Times New Roman" w:hAnsi="Times New Roman" w:cs="Times New Roman"/>
                <w:spacing w:val="0"/>
                <w:sz w:val="24"/>
                <w:szCs w:val="24"/>
                <w:lang w:eastAsia="zh-CN"/>
              </w:rPr>
            </w:pPr>
            <w:r>
              <w:rPr>
                <w:rFonts w:hint="default" w:ascii="Times New Roman" w:hAnsi="Times New Roman" w:cs="Times New Roman"/>
                <w:spacing w:val="0"/>
                <w:sz w:val="24"/>
                <w:szCs w:val="24"/>
                <w:lang w:eastAsia="zh-CN"/>
              </w:rPr>
              <w:t>⑤ 规费、税金是否严格按政府规定费率计算，计算基数是否准确；</w:t>
            </w:r>
          </w:p>
          <w:p w14:paraId="2E11CFE7">
            <w:pPr>
              <w:pStyle w:val="6"/>
              <w:keepNext w:val="0"/>
              <w:keepLines w:val="0"/>
              <w:pageBreakBefore w:val="0"/>
              <w:widowControl w:val="0"/>
              <w:kinsoku/>
              <w:wordWrap/>
              <w:overflowPunct/>
              <w:topLinePunct w:val="0"/>
              <w:autoSpaceDE w:val="0"/>
              <w:autoSpaceDN w:val="0"/>
              <w:bidi w:val="0"/>
              <w:adjustRightInd/>
              <w:snapToGrid/>
              <w:spacing w:line="400" w:lineRule="exact"/>
              <w:ind w:left="465" w:leftChars="50" w:right="42" w:rightChars="20" w:hanging="360" w:hangingChars="150"/>
              <w:jc w:val="both"/>
              <w:textAlignment w:val="auto"/>
              <w:rPr>
                <w:rFonts w:hint="default" w:ascii="Times New Roman" w:hAnsi="Times New Roman" w:cs="Times New Roman"/>
                <w:spacing w:val="0"/>
                <w:sz w:val="24"/>
                <w:szCs w:val="24"/>
                <w:lang w:eastAsia="zh-CN"/>
              </w:rPr>
            </w:pPr>
            <w:r>
              <w:rPr>
                <w:rFonts w:hint="default" w:ascii="Times New Roman" w:hAnsi="Times New Roman" w:cs="Times New Roman"/>
                <w:spacing w:val="0"/>
                <w:sz w:val="24"/>
                <w:szCs w:val="24"/>
                <w:lang w:eastAsia="zh-CN"/>
              </w:rPr>
              <w:t>⑥ 汇总后的招标控制价是否控制在批准的概算范围内，如超出概算，招标人应将其报原概算审批部门审核。</w:t>
            </w:r>
          </w:p>
          <w:p w14:paraId="22CE37B8">
            <w:pPr>
              <w:pStyle w:val="6"/>
              <w:keepNext w:val="0"/>
              <w:keepLines w:val="0"/>
              <w:pageBreakBefore w:val="0"/>
              <w:widowControl w:val="0"/>
              <w:kinsoku/>
              <w:wordWrap/>
              <w:overflowPunct/>
              <w:topLinePunct w:val="0"/>
              <w:autoSpaceDE w:val="0"/>
              <w:autoSpaceDN w:val="0"/>
              <w:bidi w:val="0"/>
              <w:adjustRightInd/>
              <w:snapToGrid/>
              <w:spacing w:line="400" w:lineRule="exact"/>
              <w:ind w:left="0" w:leftChars="0" w:right="42" w:rightChars="20" w:firstLine="480" w:firstLineChars="200"/>
              <w:jc w:val="both"/>
              <w:textAlignment w:val="auto"/>
              <w:rPr>
                <w:rFonts w:hint="default" w:ascii="Times New Roman" w:hAnsi="Times New Roman" w:cs="Times New Roman"/>
                <w:spacing w:val="0"/>
                <w:sz w:val="24"/>
                <w:szCs w:val="24"/>
                <w:lang w:eastAsia="zh-CN"/>
              </w:rPr>
            </w:pPr>
            <w:r>
              <w:rPr>
                <w:rFonts w:hint="default" w:ascii="Times New Roman" w:hAnsi="Times New Roman" w:cs="Times New Roman"/>
                <w:spacing w:val="0"/>
                <w:sz w:val="24"/>
                <w:szCs w:val="24"/>
                <w:lang w:eastAsia="zh-CN"/>
              </w:rPr>
              <w:t>专业暂估工程是否经相关部门批准，是否包括在经审查的工程施工图纸范围内，是否存在毫无根据的暂估情形。</w:t>
            </w:r>
          </w:p>
          <w:p w14:paraId="6662D57D">
            <w:pPr>
              <w:pStyle w:val="6"/>
              <w:keepNext w:val="0"/>
              <w:keepLines w:val="0"/>
              <w:pageBreakBefore w:val="0"/>
              <w:widowControl w:val="0"/>
              <w:kinsoku/>
              <w:wordWrap/>
              <w:overflowPunct/>
              <w:topLinePunct w:val="0"/>
              <w:autoSpaceDE w:val="0"/>
              <w:autoSpaceDN w:val="0"/>
              <w:bidi w:val="0"/>
              <w:adjustRightInd/>
              <w:snapToGrid/>
              <w:spacing w:line="400" w:lineRule="exact"/>
              <w:ind w:left="0" w:leftChars="0" w:right="42" w:rightChars="20" w:firstLine="480" w:firstLineChars="200"/>
              <w:jc w:val="both"/>
              <w:textAlignment w:val="auto"/>
              <w:rPr>
                <w:rFonts w:hint="default" w:ascii="Times New Roman" w:hAnsi="Times New Roman" w:cs="Times New Roman"/>
                <w:spacing w:val="0"/>
                <w:sz w:val="24"/>
                <w:szCs w:val="24"/>
                <w:lang w:eastAsia="zh-CN"/>
              </w:rPr>
            </w:pPr>
          </w:p>
          <w:p w14:paraId="4ED15C0C">
            <w:pPr>
              <w:pStyle w:val="6"/>
              <w:keepNext w:val="0"/>
              <w:keepLines w:val="0"/>
              <w:pageBreakBefore w:val="0"/>
              <w:widowControl w:val="0"/>
              <w:kinsoku/>
              <w:wordWrap/>
              <w:overflowPunct/>
              <w:topLinePunct w:val="0"/>
              <w:autoSpaceDE w:val="0"/>
              <w:autoSpaceDN w:val="0"/>
              <w:bidi w:val="0"/>
              <w:adjustRightInd/>
              <w:snapToGrid/>
              <w:spacing w:line="400" w:lineRule="exact"/>
              <w:ind w:left="0" w:leftChars="0" w:right="42" w:rightChars="20" w:firstLine="480" w:firstLineChars="200"/>
              <w:jc w:val="both"/>
              <w:textAlignment w:val="auto"/>
              <w:rPr>
                <w:rFonts w:hint="default" w:ascii="Times New Roman" w:hAnsi="Times New Roman" w:cs="Times New Roman"/>
                <w:spacing w:val="0"/>
                <w:sz w:val="24"/>
                <w:szCs w:val="24"/>
                <w:lang w:eastAsia="zh-CN"/>
              </w:rPr>
            </w:pPr>
          </w:p>
          <w:p w14:paraId="22EA6091">
            <w:pPr>
              <w:pStyle w:val="6"/>
              <w:keepNext w:val="0"/>
              <w:keepLines w:val="0"/>
              <w:pageBreakBefore w:val="0"/>
              <w:widowControl w:val="0"/>
              <w:kinsoku/>
              <w:wordWrap/>
              <w:overflowPunct/>
              <w:topLinePunct w:val="0"/>
              <w:autoSpaceDE w:val="0"/>
              <w:autoSpaceDN w:val="0"/>
              <w:bidi w:val="0"/>
              <w:adjustRightInd/>
              <w:snapToGrid/>
              <w:spacing w:line="400" w:lineRule="exact"/>
              <w:ind w:left="0" w:leftChars="0" w:right="42" w:rightChars="20" w:firstLine="480" w:firstLineChars="200"/>
              <w:jc w:val="both"/>
              <w:textAlignment w:val="auto"/>
              <w:rPr>
                <w:rFonts w:hint="default" w:ascii="Times New Roman" w:hAnsi="Times New Roman" w:cs="Times New Roman"/>
                <w:spacing w:val="0"/>
                <w:sz w:val="24"/>
                <w:szCs w:val="24"/>
                <w:lang w:eastAsia="zh-CN"/>
              </w:rPr>
            </w:pPr>
          </w:p>
          <w:p w14:paraId="060D3A3C">
            <w:pPr>
              <w:pStyle w:val="6"/>
              <w:keepNext w:val="0"/>
              <w:keepLines w:val="0"/>
              <w:pageBreakBefore w:val="0"/>
              <w:widowControl w:val="0"/>
              <w:kinsoku/>
              <w:wordWrap/>
              <w:overflowPunct/>
              <w:topLinePunct w:val="0"/>
              <w:autoSpaceDE w:val="0"/>
              <w:autoSpaceDN w:val="0"/>
              <w:bidi w:val="0"/>
              <w:adjustRightInd/>
              <w:snapToGrid/>
              <w:spacing w:line="400" w:lineRule="exact"/>
              <w:ind w:left="0" w:leftChars="0" w:right="42" w:rightChars="20" w:firstLine="480" w:firstLineChars="200"/>
              <w:jc w:val="both"/>
              <w:textAlignment w:val="auto"/>
              <w:rPr>
                <w:rFonts w:hint="default" w:ascii="Times New Roman" w:hAnsi="Times New Roman" w:cs="Times New Roman"/>
                <w:spacing w:val="0"/>
                <w:sz w:val="24"/>
                <w:szCs w:val="24"/>
                <w:lang w:eastAsia="zh-CN"/>
              </w:rPr>
            </w:pPr>
          </w:p>
          <w:p w14:paraId="7E8A1B3B">
            <w:pPr>
              <w:pStyle w:val="6"/>
              <w:keepNext w:val="0"/>
              <w:keepLines w:val="0"/>
              <w:pageBreakBefore w:val="0"/>
              <w:widowControl w:val="0"/>
              <w:kinsoku/>
              <w:wordWrap/>
              <w:overflowPunct/>
              <w:topLinePunct w:val="0"/>
              <w:autoSpaceDE w:val="0"/>
              <w:autoSpaceDN w:val="0"/>
              <w:bidi w:val="0"/>
              <w:adjustRightInd/>
              <w:snapToGrid/>
              <w:spacing w:line="400" w:lineRule="exact"/>
              <w:ind w:left="0" w:leftChars="0" w:right="42" w:rightChars="20" w:firstLine="480" w:firstLineChars="200"/>
              <w:jc w:val="both"/>
              <w:textAlignment w:val="auto"/>
              <w:rPr>
                <w:rFonts w:hint="default" w:ascii="Times New Roman" w:hAnsi="Times New Roman" w:cs="Times New Roman"/>
                <w:spacing w:val="0"/>
                <w:sz w:val="24"/>
                <w:szCs w:val="24"/>
                <w:lang w:eastAsia="zh-CN"/>
              </w:rPr>
            </w:pPr>
          </w:p>
          <w:p w14:paraId="745B6701">
            <w:pPr>
              <w:pStyle w:val="6"/>
              <w:keepNext w:val="0"/>
              <w:keepLines w:val="0"/>
              <w:pageBreakBefore w:val="0"/>
              <w:widowControl w:val="0"/>
              <w:kinsoku/>
              <w:wordWrap/>
              <w:overflowPunct/>
              <w:topLinePunct w:val="0"/>
              <w:autoSpaceDE w:val="0"/>
              <w:autoSpaceDN w:val="0"/>
              <w:bidi w:val="0"/>
              <w:adjustRightInd/>
              <w:snapToGrid/>
              <w:spacing w:line="400" w:lineRule="exact"/>
              <w:ind w:left="0" w:leftChars="0" w:right="42" w:rightChars="20" w:firstLine="480" w:firstLineChars="200"/>
              <w:jc w:val="both"/>
              <w:textAlignment w:val="auto"/>
              <w:rPr>
                <w:rFonts w:hint="default" w:ascii="Times New Roman" w:hAnsi="Times New Roman" w:cs="Times New Roman"/>
                <w:spacing w:val="0"/>
                <w:sz w:val="24"/>
                <w:szCs w:val="24"/>
                <w:lang w:eastAsia="zh-CN"/>
              </w:rPr>
            </w:pPr>
          </w:p>
          <w:p w14:paraId="65171C37">
            <w:pPr>
              <w:pStyle w:val="6"/>
              <w:keepNext w:val="0"/>
              <w:keepLines w:val="0"/>
              <w:pageBreakBefore w:val="0"/>
              <w:widowControl w:val="0"/>
              <w:kinsoku/>
              <w:wordWrap/>
              <w:overflowPunct/>
              <w:topLinePunct w:val="0"/>
              <w:autoSpaceDE w:val="0"/>
              <w:autoSpaceDN w:val="0"/>
              <w:bidi w:val="0"/>
              <w:adjustRightInd/>
              <w:snapToGrid/>
              <w:spacing w:line="400" w:lineRule="exact"/>
              <w:ind w:left="0" w:leftChars="0" w:right="42" w:rightChars="20" w:firstLine="480" w:firstLineChars="200"/>
              <w:jc w:val="both"/>
              <w:textAlignment w:val="auto"/>
              <w:rPr>
                <w:rFonts w:hint="default" w:ascii="Times New Roman" w:hAnsi="Times New Roman" w:cs="Times New Roman"/>
                <w:spacing w:val="0"/>
                <w:sz w:val="24"/>
                <w:szCs w:val="24"/>
                <w:lang w:eastAsia="zh-CN"/>
              </w:rPr>
            </w:pPr>
          </w:p>
          <w:p w14:paraId="604AB76D">
            <w:pPr>
              <w:pStyle w:val="6"/>
              <w:keepNext w:val="0"/>
              <w:keepLines w:val="0"/>
              <w:pageBreakBefore w:val="0"/>
              <w:widowControl w:val="0"/>
              <w:kinsoku/>
              <w:wordWrap/>
              <w:overflowPunct/>
              <w:topLinePunct w:val="0"/>
              <w:autoSpaceDE w:val="0"/>
              <w:autoSpaceDN w:val="0"/>
              <w:bidi w:val="0"/>
              <w:adjustRightInd/>
              <w:snapToGrid/>
              <w:spacing w:line="400" w:lineRule="exact"/>
              <w:ind w:left="0" w:leftChars="0" w:right="42" w:rightChars="20" w:firstLine="480" w:firstLineChars="200"/>
              <w:jc w:val="both"/>
              <w:textAlignment w:val="auto"/>
              <w:rPr>
                <w:rFonts w:hint="default" w:ascii="Times New Roman" w:hAnsi="Times New Roman" w:cs="Times New Roman"/>
                <w:spacing w:val="0"/>
                <w:sz w:val="24"/>
                <w:szCs w:val="24"/>
                <w:lang w:eastAsia="zh-CN"/>
              </w:rPr>
            </w:pPr>
          </w:p>
          <w:p w14:paraId="057A2688">
            <w:pPr>
              <w:pStyle w:val="6"/>
              <w:keepNext w:val="0"/>
              <w:keepLines w:val="0"/>
              <w:pageBreakBefore w:val="0"/>
              <w:widowControl w:val="0"/>
              <w:kinsoku/>
              <w:wordWrap/>
              <w:overflowPunct/>
              <w:topLinePunct w:val="0"/>
              <w:autoSpaceDE w:val="0"/>
              <w:autoSpaceDN w:val="0"/>
              <w:bidi w:val="0"/>
              <w:adjustRightInd/>
              <w:snapToGrid/>
              <w:spacing w:line="400" w:lineRule="exact"/>
              <w:ind w:left="0" w:leftChars="0" w:right="42" w:rightChars="20" w:firstLine="480" w:firstLineChars="200"/>
              <w:jc w:val="both"/>
              <w:textAlignment w:val="auto"/>
              <w:rPr>
                <w:rFonts w:hint="default" w:ascii="Times New Roman" w:hAnsi="Times New Roman" w:cs="Times New Roman"/>
                <w:spacing w:val="0"/>
                <w:sz w:val="24"/>
                <w:szCs w:val="24"/>
                <w:lang w:eastAsia="zh-CN"/>
              </w:rPr>
            </w:pPr>
          </w:p>
          <w:p w14:paraId="3EC713E1">
            <w:pPr>
              <w:pStyle w:val="6"/>
              <w:keepNext w:val="0"/>
              <w:keepLines w:val="0"/>
              <w:pageBreakBefore w:val="0"/>
              <w:widowControl w:val="0"/>
              <w:kinsoku/>
              <w:wordWrap/>
              <w:overflowPunct/>
              <w:topLinePunct w:val="0"/>
              <w:autoSpaceDE w:val="0"/>
              <w:autoSpaceDN w:val="0"/>
              <w:bidi w:val="0"/>
              <w:adjustRightInd/>
              <w:snapToGrid/>
              <w:spacing w:line="400" w:lineRule="exact"/>
              <w:ind w:left="0" w:leftChars="0" w:right="42" w:rightChars="20" w:firstLine="480" w:firstLineChars="200"/>
              <w:jc w:val="both"/>
              <w:textAlignment w:val="auto"/>
              <w:rPr>
                <w:rFonts w:hint="default" w:ascii="Times New Roman" w:hAnsi="Times New Roman" w:cs="Times New Roman"/>
                <w:spacing w:val="0"/>
                <w:sz w:val="24"/>
                <w:szCs w:val="24"/>
                <w:lang w:eastAsia="zh-CN"/>
              </w:rPr>
            </w:pPr>
          </w:p>
          <w:p w14:paraId="6C82414A">
            <w:pPr>
              <w:pStyle w:val="6"/>
              <w:keepNext w:val="0"/>
              <w:keepLines w:val="0"/>
              <w:pageBreakBefore w:val="0"/>
              <w:widowControl w:val="0"/>
              <w:kinsoku/>
              <w:wordWrap/>
              <w:overflowPunct/>
              <w:topLinePunct w:val="0"/>
              <w:autoSpaceDE w:val="0"/>
              <w:autoSpaceDN w:val="0"/>
              <w:bidi w:val="0"/>
              <w:adjustRightInd/>
              <w:snapToGrid/>
              <w:spacing w:line="400" w:lineRule="exact"/>
              <w:ind w:left="0" w:leftChars="0" w:right="42" w:rightChars="20" w:firstLine="480" w:firstLineChars="200"/>
              <w:jc w:val="both"/>
              <w:textAlignment w:val="auto"/>
              <w:rPr>
                <w:rFonts w:hint="default" w:ascii="Times New Roman" w:hAnsi="Times New Roman" w:cs="Times New Roman"/>
                <w:spacing w:val="0"/>
                <w:sz w:val="24"/>
                <w:szCs w:val="24"/>
                <w:lang w:eastAsia="zh-CN"/>
              </w:rPr>
            </w:pPr>
          </w:p>
          <w:p w14:paraId="7A40500F">
            <w:pPr>
              <w:pStyle w:val="6"/>
              <w:keepNext w:val="0"/>
              <w:keepLines w:val="0"/>
              <w:pageBreakBefore w:val="0"/>
              <w:widowControl w:val="0"/>
              <w:kinsoku/>
              <w:wordWrap/>
              <w:overflowPunct/>
              <w:topLinePunct w:val="0"/>
              <w:autoSpaceDE w:val="0"/>
              <w:autoSpaceDN w:val="0"/>
              <w:bidi w:val="0"/>
              <w:adjustRightInd/>
              <w:snapToGrid/>
              <w:spacing w:line="400" w:lineRule="exact"/>
              <w:ind w:left="0" w:leftChars="0" w:right="42" w:rightChars="20" w:firstLine="480" w:firstLineChars="200"/>
              <w:jc w:val="both"/>
              <w:textAlignment w:val="auto"/>
              <w:rPr>
                <w:rFonts w:hint="default" w:ascii="Times New Roman" w:hAnsi="Times New Roman" w:cs="Times New Roman"/>
                <w:spacing w:val="0"/>
                <w:sz w:val="24"/>
                <w:szCs w:val="24"/>
                <w:lang w:val="en-US" w:eastAsia="zh-CN"/>
              </w:rPr>
            </w:pPr>
          </w:p>
        </w:tc>
      </w:tr>
      <w:tr w14:paraId="62D23BA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108" w:type="dxa"/>
            <w:left w:w="108" w:type="dxa"/>
            <w:bottom w:w="108" w:type="dxa"/>
            <w:right w:w="108" w:type="dxa"/>
          </w:tblCellMar>
        </w:tblPrEx>
        <w:trPr>
          <w:trHeight w:val="680" w:hRule="atLeast"/>
          <w:jc w:val="center"/>
        </w:trPr>
        <w:tc>
          <w:tcPr>
            <w:tcW w:w="897" w:type="pct"/>
            <w:gridSpan w:val="2"/>
            <w:tcBorders>
              <w:top w:val="single" w:color="000000" w:sz="4" w:space="0"/>
              <w:left w:val="single" w:color="000000" w:sz="4" w:space="0"/>
              <w:bottom w:val="single" w:color="000000" w:sz="4" w:space="0"/>
              <w:right w:val="single" w:color="000000" w:sz="8" w:space="0"/>
            </w:tcBorders>
            <w:noWrap w:val="0"/>
            <w:vAlign w:val="center"/>
          </w:tcPr>
          <w:p w14:paraId="558EE50E">
            <w:pPr>
              <w:pStyle w:val="6"/>
              <w:keepNext w:val="0"/>
              <w:keepLines w:val="0"/>
              <w:pageBreakBefore w:val="0"/>
              <w:widowControl w:val="0"/>
              <w:kinsoku/>
              <w:wordWrap/>
              <w:overflowPunct/>
              <w:topLinePunct w:val="0"/>
              <w:autoSpaceDE w:val="0"/>
              <w:autoSpaceDN w:val="0"/>
              <w:bidi w:val="0"/>
              <w:adjustRightInd/>
              <w:snapToGrid/>
              <w:ind w:left="0" w:leftChars="0" w:right="0" w:rightChars="0"/>
              <w:jc w:val="center"/>
              <w:textAlignment w:val="auto"/>
              <w:rPr>
                <w:rFonts w:hint="default" w:ascii="Times New Roman" w:hAnsi="Times New Roman" w:eastAsia="宋体" w:cs="Times New Roman"/>
                <w:b/>
                <w:bCs/>
                <w:spacing w:val="0"/>
                <w:kern w:val="2"/>
                <w:sz w:val="24"/>
                <w:szCs w:val="24"/>
                <w:lang w:val="en-US" w:eastAsia="zh-CN" w:bidi="ar-SA"/>
              </w:rPr>
            </w:pPr>
            <w:r>
              <w:rPr>
                <w:rFonts w:hint="default" w:ascii="Times New Roman" w:hAnsi="Times New Roman" w:cs="Times New Roman"/>
                <w:b/>
                <w:bCs/>
                <w:spacing w:val="0"/>
                <w:sz w:val="24"/>
                <w:szCs w:val="24"/>
              </w:rPr>
              <w:t>审计事项</w:t>
            </w:r>
          </w:p>
        </w:tc>
        <w:tc>
          <w:tcPr>
            <w:tcW w:w="4102" w:type="pct"/>
            <w:gridSpan w:val="4"/>
            <w:tcBorders>
              <w:top w:val="single" w:color="000000" w:sz="8" w:space="0"/>
              <w:left w:val="single" w:color="000000" w:sz="8" w:space="0"/>
              <w:bottom w:val="single" w:color="000000" w:sz="8" w:space="0"/>
              <w:right w:val="single" w:color="000000" w:sz="8" w:space="0"/>
            </w:tcBorders>
            <w:noWrap w:val="0"/>
            <w:vAlign w:val="center"/>
          </w:tcPr>
          <w:p w14:paraId="38F16163">
            <w:pPr>
              <w:pStyle w:val="6"/>
              <w:keepNext w:val="0"/>
              <w:keepLines w:val="0"/>
              <w:pageBreakBefore w:val="0"/>
              <w:widowControl w:val="0"/>
              <w:kinsoku/>
              <w:wordWrap/>
              <w:overflowPunct/>
              <w:topLinePunct w:val="0"/>
              <w:autoSpaceDE w:val="0"/>
              <w:autoSpaceDN w:val="0"/>
              <w:bidi w:val="0"/>
              <w:adjustRightInd/>
              <w:snapToGrid/>
              <w:ind w:left="0" w:leftChars="0" w:right="0" w:rightChars="0"/>
              <w:jc w:val="center"/>
              <w:textAlignment w:val="auto"/>
              <w:rPr>
                <w:rFonts w:hint="default" w:ascii="Times New Roman" w:hAnsi="Times New Roman" w:eastAsia="宋体" w:cs="Times New Roman"/>
                <w:b/>
                <w:bCs/>
                <w:spacing w:val="0"/>
                <w:kern w:val="2"/>
                <w:sz w:val="24"/>
                <w:szCs w:val="24"/>
                <w:lang w:val="en-US" w:eastAsia="zh-CN" w:bidi="ar-SA"/>
              </w:rPr>
            </w:pPr>
            <w:r>
              <w:rPr>
                <w:rFonts w:hint="default" w:ascii="Times New Roman" w:hAnsi="Times New Roman" w:cs="Times New Roman"/>
                <w:b/>
                <w:bCs/>
                <w:spacing w:val="0"/>
                <w:sz w:val="24"/>
                <w:szCs w:val="24"/>
              </w:rPr>
              <w:t>审核</w:t>
            </w:r>
            <w:r>
              <w:rPr>
                <w:rFonts w:hint="default" w:ascii="Times New Roman" w:hAnsi="Times New Roman" w:cs="Times New Roman"/>
                <w:b/>
                <w:bCs/>
                <w:spacing w:val="0"/>
                <w:sz w:val="24"/>
                <w:szCs w:val="24"/>
                <w:lang w:val="en-US" w:eastAsia="zh-CN"/>
              </w:rPr>
              <w:t>内容（</w:t>
            </w:r>
            <w:r>
              <w:rPr>
                <w:rFonts w:hint="default" w:ascii="Times New Roman" w:hAnsi="Times New Roman" w:cs="Times New Roman"/>
                <w:b/>
                <w:bCs/>
                <w:spacing w:val="0"/>
                <w:sz w:val="24"/>
                <w:szCs w:val="24"/>
              </w:rPr>
              <w:t>要点</w:t>
            </w:r>
            <w:r>
              <w:rPr>
                <w:rFonts w:hint="default" w:ascii="Times New Roman" w:hAnsi="Times New Roman" w:cs="Times New Roman"/>
                <w:b/>
                <w:bCs/>
                <w:spacing w:val="0"/>
                <w:sz w:val="24"/>
                <w:szCs w:val="24"/>
                <w:lang w:val="en-US" w:eastAsia="zh-CN"/>
              </w:rPr>
              <w:t>）</w:t>
            </w:r>
          </w:p>
        </w:tc>
      </w:tr>
      <w:tr w14:paraId="0561CCB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108" w:type="dxa"/>
            <w:left w:w="108" w:type="dxa"/>
            <w:bottom w:w="108" w:type="dxa"/>
            <w:right w:w="108" w:type="dxa"/>
          </w:tblCellMar>
        </w:tblPrEx>
        <w:trPr>
          <w:trHeight w:val="5433" w:hRule="atLeast"/>
          <w:jc w:val="center"/>
        </w:trPr>
        <w:tc>
          <w:tcPr>
            <w:tcW w:w="897" w:type="pct"/>
            <w:gridSpan w:val="2"/>
            <w:tcBorders>
              <w:top w:val="single" w:color="000000" w:sz="4" w:space="0"/>
              <w:left w:val="single" w:color="000000" w:sz="4" w:space="0"/>
              <w:bottom w:val="single" w:color="000000" w:sz="4" w:space="0"/>
              <w:right w:val="single" w:color="000000" w:sz="8" w:space="0"/>
            </w:tcBorders>
            <w:noWrap w:val="0"/>
            <w:vAlign w:val="center"/>
          </w:tcPr>
          <w:p w14:paraId="1849621C">
            <w:pPr>
              <w:pStyle w:val="6"/>
              <w:keepNext w:val="0"/>
              <w:keepLines w:val="0"/>
              <w:pageBreakBefore w:val="0"/>
              <w:widowControl w:val="0"/>
              <w:kinsoku/>
              <w:wordWrap/>
              <w:overflowPunct/>
              <w:topLinePunct w:val="0"/>
              <w:autoSpaceDE w:val="0"/>
              <w:autoSpaceDN w:val="0"/>
              <w:bidi w:val="0"/>
              <w:adjustRightInd/>
              <w:snapToGrid/>
              <w:spacing w:line="380" w:lineRule="exact"/>
              <w:ind w:left="0" w:leftChars="0" w:right="0" w:rightChars="0"/>
              <w:jc w:val="center"/>
              <w:textAlignment w:val="auto"/>
              <w:rPr>
                <w:rFonts w:hint="default" w:ascii="Times New Roman" w:hAnsi="Times New Roman" w:eastAsia="宋体" w:cs="Times New Roman"/>
                <w:spacing w:val="0"/>
                <w:kern w:val="2"/>
                <w:sz w:val="24"/>
                <w:szCs w:val="24"/>
                <w:lang w:val="en-US" w:eastAsia="zh-CN" w:bidi="ar-SA"/>
              </w:rPr>
            </w:pPr>
            <w:r>
              <w:rPr>
                <w:rFonts w:hint="default" w:ascii="Times New Roman" w:hAnsi="Times New Roman" w:cs="Times New Roman"/>
                <w:spacing w:val="0"/>
                <w:sz w:val="24"/>
                <w:szCs w:val="24"/>
                <w:lang w:val="en-US" w:eastAsia="zh-CN"/>
              </w:rPr>
              <w:t>6.</w:t>
            </w:r>
            <w:r>
              <w:rPr>
                <w:rFonts w:hint="default" w:ascii="Times New Roman" w:hAnsi="Times New Roman" w:cs="Times New Roman"/>
                <w:spacing w:val="0"/>
                <w:sz w:val="24"/>
                <w:szCs w:val="24"/>
              </w:rPr>
              <w:t>施工合同</w:t>
            </w:r>
            <w:r>
              <w:rPr>
                <w:rFonts w:hint="default" w:ascii="Times New Roman" w:hAnsi="Times New Roman" w:cs="Times New Roman"/>
                <w:spacing w:val="0"/>
                <w:sz w:val="24"/>
                <w:szCs w:val="24"/>
              </w:rPr>
              <w:br w:type="textWrapping"/>
            </w:r>
            <w:r>
              <w:rPr>
                <w:rFonts w:hint="default" w:ascii="Times New Roman" w:hAnsi="Times New Roman" w:cs="Times New Roman"/>
                <w:spacing w:val="0"/>
                <w:sz w:val="24"/>
                <w:szCs w:val="24"/>
              </w:rPr>
              <w:t>条款</w:t>
            </w:r>
          </w:p>
        </w:tc>
        <w:tc>
          <w:tcPr>
            <w:tcW w:w="4102" w:type="pct"/>
            <w:gridSpan w:val="4"/>
            <w:tcBorders>
              <w:top w:val="single" w:color="000000" w:sz="8" w:space="0"/>
              <w:left w:val="single" w:color="000000" w:sz="8" w:space="0"/>
              <w:bottom w:val="single" w:color="000000" w:sz="8" w:space="0"/>
              <w:right w:val="single" w:color="000000" w:sz="8" w:space="0"/>
            </w:tcBorders>
            <w:noWrap w:val="0"/>
            <w:vAlign w:val="top"/>
          </w:tcPr>
          <w:p w14:paraId="5FB2C931">
            <w:pPr>
              <w:pStyle w:val="6"/>
              <w:keepNext w:val="0"/>
              <w:keepLines w:val="0"/>
              <w:pageBreakBefore w:val="0"/>
              <w:widowControl w:val="0"/>
              <w:kinsoku/>
              <w:wordWrap/>
              <w:overflowPunct/>
              <w:topLinePunct w:val="0"/>
              <w:autoSpaceDE w:val="0"/>
              <w:autoSpaceDN w:val="0"/>
              <w:bidi w:val="0"/>
              <w:adjustRightInd/>
              <w:snapToGrid/>
              <w:spacing w:line="380" w:lineRule="exact"/>
              <w:ind w:left="465" w:leftChars="50" w:right="42" w:rightChars="20" w:hanging="360" w:hangingChars="150"/>
              <w:jc w:val="both"/>
              <w:textAlignment w:val="auto"/>
              <w:rPr>
                <w:rFonts w:hint="default" w:ascii="Times New Roman" w:hAnsi="Times New Roman" w:cs="Times New Roman"/>
                <w:spacing w:val="0"/>
                <w:sz w:val="24"/>
                <w:szCs w:val="24"/>
                <w:lang w:eastAsia="zh-CN"/>
              </w:rPr>
            </w:pPr>
          </w:p>
          <w:p w14:paraId="2CBA9FF8">
            <w:pPr>
              <w:pStyle w:val="6"/>
              <w:keepNext w:val="0"/>
              <w:keepLines w:val="0"/>
              <w:pageBreakBefore w:val="0"/>
              <w:widowControl w:val="0"/>
              <w:kinsoku/>
              <w:wordWrap/>
              <w:overflowPunct/>
              <w:topLinePunct w:val="0"/>
              <w:autoSpaceDE w:val="0"/>
              <w:autoSpaceDN w:val="0"/>
              <w:bidi w:val="0"/>
              <w:adjustRightInd/>
              <w:snapToGrid/>
              <w:spacing w:line="380" w:lineRule="exact"/>
              <w:ind w:left="465" w:leftChars="50" w:right="42" w:rightChars="20" w:hanging="360" w:hangingChars="150"/>
              <w:jc w:val="both"/>
              <w:textAlignment w:val="auto"/>
              <w:rPr>
                <w:rFonts w:hint="default" w:ascii="Times New Roman" w:hAnsi="Times New Roman" w:cs="Times New Roman"/>
                <w:spacing w:val="0"/>
                <w:sz w:val="24"/>
                <w:szCs w:val="24"/>
                <w:lang w:eastAsia="zh-CN"/>
              </w:rPr>
            </w:pPr>
            <w:r>
              <w:rPr>
                <w:rFonts w:hint="default" w:ascii="Times New Roman" w:hAnsi="Times New Roman" w:cs="Times New Roman"/>
                <w:spacing w:val="0"/>
                <w:sz w:val="24"/>
                <w:szCs w:val="24"/>
                <w:lang w:eastAsia="zh-CN"/>
              </w:rPr>
              <w:t>① 审查当事人是否具有签订该合同的法定权力和行为能力，是否接受委托以及委托代理的事项、权限等。</w:t>
            </w:r>
          </w:p>
          <w:p w14:paraId="5D1F8F14">
            <w:pPr>
              <w:pStyle w:val="6"/>
              <w:keepNext w:val="0"/>
              <w:keepLines w:val="0"/>
              <w:pageBreakBefore w:val="0"/>
              <w:widowControl w:val="0"/>
              <w:kinsoku/>
              <w:wordWrap/>
              <w:overflowPunct/>
              <w:topLinePunct w:val="0"/>
              <w:autoSpaceDE w:val="0"/>
              <w:autoSpaceDN w:val="0"/>
              <w:bidi w:val="0"/>
              <w:adjustRightInd/>
              <w:snapToGrid/>
              <w:spacing w:line="380" w:lineRule="exact"/>
              <w:ind w:left="465" w:leftChars="50" w:right="42" w:rightChars="20" w:hanging="360" w:hangingChars="150"/>
              <w:jc w:val="both"/>
              <w:textAlignment w:val="auto"/>
              <w:rPr>
                <w:rFonts w:hint="default" w:ascii="Times New Roman" w:hAnsi="Times New Roman" w:cs="Times New Roman"/>
                <w:spacing w:val="0"/>
                <w:sz w:val="24"/>
                <w:szCs w:val="24"/>
              </w:rPr>
            </w:pPr>
            <w:r>
              <w:rPr>
                <w:rFonts w:hint="default" w:ascii="Times New Roman" w:hAnsi="Times New Roman" w:cs="Times New Roman"/>
                <w:spacing w:val="0"/>
                <w:sz w:val="24"/>
                <w:szCs w:val="24"/>
                <w:lang w:eastAsia="zh-CN"/>
              </w:rPr>
              <w:t>② 合同内容及所确定的经济活动是否合法，有无损害国家和社会公共利益，有</w:t>
            </w:r>
            <w:r>
              <w:rPr>
                <w:rFonts w:hint="default" w:ascii="Times New Roman" w:hAnsi="Times New Roman" w:cs="Times New Roman"/>
                <w:spacing w:val="0"/>
                <w:sz w:val="24"/>
                <w:szCs w:val="24"/>
              </w:rPr>
              <w:t xml:space="preserve">无损害业主利益。 </w:t>
            </w:r>
          </w:p>
          <w:p w14:paraId="2894ED99">
            <w:pPr>
              <w:pStyle w:val="6"/>
              <w:keepNext w:val="0"/>
              <w:keepLines w:val="0"/>
              <w:pageBreakBefore w:val="0"/>
              <w:widowControl w:val="0"/>
              <w:kinsoku/>
              <w:wordWrap/>
              <w:overflowPunct/>
              <w:topLinePunct w:val="0"/>
              <w:autoSpaceDE w:val="0"/>
              <w:autoSpaceDN w:val="0"/>
              <w:bidi w:val="0"/>
              <w:adjustRightInd/>
              <w:snapToGrid/>
              <w:spacing w:line="380" w:lineRule="exact"/>
              <w:ind w:left="465" w:leftChars="50" w:right="42" w:rightChars="20" w:hanging="360" w:hangingChars="150"/>
              <w:jc w:val="both"/>
              <w:textAlignment w:val="auto"/>
              <w:rPr>
                <w:rFonts w:hint="default" w:ascii="Times New Roman" w:hAnsi="Times New Roman" w:cs="Times New Roman"/>
                <w:spacing w:val="0"/>
                <w:sz w:val="24"/>
                <w:szCs w:val="24"/>
              </w:rPr>
            </w:pPr>
            <w:r>
              <w:rPr>
                <w:rFonts w:hint="default" w:ascii="Times New Roman" w:hAnsi="Times New Roman" w:cs="Times New Roman"/>
                <w:spacing w:val="0"/>
                <w:sz w:val="24"/>
                <w:szCs w:val="24"/>
                <w:lang w:eastAsia="zh-CN"/>
              </w:rPr>
              <w:t>③ 合同是否明确质量标准及工期，质量标准是否符合有关规定，工期目标能否</w:t>
            </w:r>
            <w:r>
              <w:rPr>
                <w:rFonts w:hint="default" w:ascii="Times New Roman" w:hAnsi="Times New Roman" w:cs="Times New Roman"/>
                <w:spacing w:val="0"/>
                <w:sz w:val="24"/>
                <w:szCs w:val="24"/>
              </w:rPr>
              <w:t xml:space="preserve">实现。 </w:t>
            </w:r>
          </w:p>
          <w:p w14:paraId="2E84EAB8">
            <w:pPr>
              <w:pStyle w:val="6"/>
              <w:keepNext w:val="0"/>
              <w:keepLines w:val="0"/>
              <w:pageBreakBefore w:val="0"/>
              <w:widowControl w:val="0"/>
              <w:kinsoku/>
              <w:wordWrap/>
              <w:overflowPunct/>
              <w:topLinePunct w:val="0"/>
              <w:autoSpaceDE w:val="0"/>
              <w:autoSpaceDN w:val="0"/>
              <w:bidi w:val="0"/>
              <w:adjustRightInd/>
              <w:snapToGrid/>
              <w:spacing w:line="380" w:lineRule="exact"/>
              <w:ind w:left="465" w:leftChars="50" w:right="42" w:rightChars="20" w:hanging="360" w:hangingChars="150"/>
              <w:jc w:val="both"/>
              <w:textAlignment w:val="auto"/>
              <w:rPr>
                <w:rFonts w:hint="default" w:ascii="Times New Roman" w:hAnsi="Times New Roman" w:cs="Times New Roman"/>
                <w:spacing w:val="0"/>
                <w:sz w:val="24"/>
                <w:szCs w:val="24"/>
                <w:lang w:eastAsia="zh-CN"/>
              </w:rPr>
            </w:pPr>
            <w:r>
              <w:rPr>
                <w:rFonts w:hint="default" w:ascii="Times New Roman" w:hAnsi="Times New Roman" w:cs="Times New Roman"/>
                <w:spacing w:val="0"/>
                <w:sz w:val="24"/>
                <w:szCs w:val="24"/>
                <w:lang w:eastAsia="zh-CN"/>
              </w:rPr>
              <w:t xml:space="preserve">④ 审查承包范围是否与招标范围一致；隐蔽工程验收内容和程序是否完整；工程变更条款内容是否清晰、程序是否合理、计价和计量方式是否正确；材料价格调整条款内容是否表述清楚，定价原则是否合理。 </w:t>
            </w:r>
          </w:p>
          <w:p w14:paraId="5A22850B">
            <w:pPr>
              <w:pStyle w:val="6"/>
              <w:keepNext w:val="0"/>
              <w:keepLines w:val="0"/>
              <w:pageBreakBefore w:val="0"/>
              <w:widowControl w:val="0"/>
              <w:kinsoku/>
              <w:wordWrap/>
              <w:overflowPunct/>
              <w:topLinePunct w:val="0"/>
              <w:autoSpaceDE w:val="0"/>
              <w:autoSpaceDN w:val="0"/>
              <w:bidi w:val="0"/>
              <w:adjustRightInd/>
              <w:snapToGrid/>
              <w:spacing w:line="380" w:lineRule="exact"/>
              <w:ind w:left="465" w:leftChars="50" w:right="42" w:rightChars="20" w:hanging="360" w:hangingChars="150"/>
              <w:jc w:val="both"/>
              <w:textAlignment w:val="auto"/>
              <w:rPr>
                <w:rFonts w:hint="default" w:ascii="Times New Roman" w:hAnsi="Times New Roman" w:cs="Times New Roman"/>
                <w:spacing w:val="0"/>
                <w:sz w:val="24"/>
                <w:szCs w:val="24"/>
                <w:lang w:eastAsia="zh-CN"/>
              </w:rPr>
            </w:pPr>
            <w:r>
              <w:rPr>
                <w:rFonts w:hint="default" w:ascii="Times New Roman" w:hAnsi="Times New Roman" w:cs="Times New Roman"/>
                <w:spacing w:val="0"/>
                <w:sz w:val="24"/>
                <w:szCs w:val="24"/>
                <w:lang w:eastAsia="zh-CN"/>
              </w:rPr>
              <w:t xml:space="preserve">⑤ 审查工程进度款支付条款是否完整，付款办法及支付时间是否合理，对不合理的付款条款提出改进意见。 </w:t>
            </w:r>
          </w:p>
          <w:p w14:paraId="37AF5160">
            <w:pPr>
              <w:pStyle w:val="6"/>
              <w:keepNext w:val="0"/>
              <w:keepLines w:val="0"/>
              <w:pageBreakBefore w:val="0"/>
              <w:widowControl w:val="0"/>
              <w:kinsoku/>
              <w:wordWrap/>
              <w:overflowPunct/>
              <w:topLinePunct w:val="0"/>
              <w:autoSpaceDE w:val="0"/>
              <w:autoSpaceDN w:val="0"/>
              <w:bidi w:val="0"/>
              <w:adjustRightInd/>
              <w:snapToGrid/>
              <w:spacing w:line="380" w:lineRule="exact"/>
              <w:ind w:left="465" w:leftChars="50" w:right="42" w:rightChars="20" w:hanging="360" w:hangingChars="150"/>
              <w:jc w:val="both"/>
              <w:textAlignment w:val="auto"/>
              <w:rPr>
                <w:rFonts w:hint="default" w:ascii="Times New Roman" w:hAnsi="Times New Roman" w:cs="Times New Roman"/>
                <w:spacing w:val="0"/>
                <w:sz w:val="24"/>
                <w:szCs w:val="24"/>
                <w:lang w:eastAsia="zh-CN"/>
              </w:rPr>
            </w:pPr>
            <w:r>
              <w:rPr>
                <w:rFonts w:hint="default" w:ascii="Times New Roman" w:hAnsi="Times New Roman" w:cs="Times New Roman"/>
                <w:spacing w:val="0"/>
                <w:sz w:val="24"/>
                <w:szCs w:val="24"/>
                <w:lang w:eastAsia="zh-CN"/>
              </w:rPr>
              <w:t xml:space="preserve">⑥ 审查索赔条款内容是否完整，索赔时间及程序是否与有关规定相符。 </w:t>
            </w:r>
          </w:p>
          <w:p w14:paraId="26CBF745">
            <w:pPr>
              <w:pStyle w:val="6"/>
              <w:keepNext w:val="0"/>
              <w:keepLines w:val="0"/>
              <w:pageBreakBefore w:val="0"/>
              <w:widowControl w:val="0"/>
              <w:kinsoku/>
              <w:wordWrap/>
              <w:overflowPunct/>
              <w:topLinePunct w:val="0"/>
              <w:autoSpaceDE w:val="0"/>
              <w:autoSpaceDN w:val="0"/>
              <w:bidi w:val="0"/>
              <w:adjustRightInd/>
              <w:snapToGrid/>
              <w:spacing w:line="380" w:lineRule="exact"/>
              <w:ind w:left="465" w:leftChars="50" w:right="42" w:rightChars="20" w:hanging="360" w:hangingChars="150"/>
              <w:jc w:val="both"/>
              <w:textAlignment w:val="auto"/>
              <w:rPr>
                <w:rFonts w:hint="default" w:ascii="Times New Roman" w:hAnsi="Times New Roman" w:cs="Times New Roman"/>
                <w:spacing w:val="0"/>
                <w:sz w:val="24"/>
                <w:szCs w:val="24"/>
              </w:rPr>
            </w:pPr>
            <w:r>
              <w:rPr>
                <w:rFonts w:hint="default" w:ascii="Times New Roman" w:hAnsi="Times New Roman" w:cs="Times New Roman"/>
                <w:spacing w:val="0"/>
                <w:sz w:val="24"/>
                <w:szCs w:val="24"/>
                <w:lang w:eastAsia="zh-CN"/>
              </w:rPr>
              <w:t>⑦ 审查工程结算方式是否与招标文件确定的方式是否一致，以及合规性和合理</w:t>
            </w:r>
            <w:r>
              <w:rPr>
                <w:rFonts w:hint="default" w:ascii="Times New Roman" w:hAnsi="Times New Roman" w:cs="Times New Roman"/>
                <w:spacing w:val="0"/>
                <w:sz w:val="24"/>
                <w:szCs w:val="24"/>
              </w:rPr>
              <w:t xml:space="preserve">性。 </w:t>
            </w:r>
          </w:p>
          <w:p w14:paraId="4E851057">
            <w:pPr>
              <w:pStyle w:val="6"/>
              <w:keepNext w:val="0"/>
              <w:keepLines w:val="0"/>
              <w:pageBreakBefore w:val="0"/>
              <w:widowControl w:val="0"/>
              <w:kinsoku/>
              <w:wordWrap/>
              <w:overflowPunct/>
              <w:topLinePunct w:val="0"/>
              <w:autoSpaceDE w:val="0"/>
              <w:autoSpaceDN w:val="0"/>
              <w:bidi w:val="0"/>
              <w:adjustRightInd/>
              <w:snapToGrid/>
              <w:spacing w:line="380" w:lineRule="exact"/>
              <w:ind w:left="465" w:leftChars="50" w:right="42" w:rightChars="20" w:hanging="360" w:hangingChars="150"/>
              <w:jc w:val="both"/>
              <w:textAlignment w:val="auto"/>
              <w:rPr>
                <w:rFonts w:hint="default" w:ascii="Times New Roman" w:hAnsi="Times New Roman" w:cs="Times New Roman"/>
                <w:spacing w:val="0"/>
                <w:sz w:val="24"/>
                <w:szCs w:val="24"/>
              </w:rPr>
            </w:pPr>
            <w:r>
              <w:rPr>
                <w:rFonts w:hint="default" w:ascii="Times New Roman" w:hAnsi="Times New Roman" w:cs="Times New Roman"/>
                <w:spacing w:val="0"/>
                <w:sz w:val="24"/>
                <w:szCs w:val="24"/>
                <w:lang w:eastAsia="zh-CN"/>
              </w:rPr>
              <w:t>⑧ 审查合同价与中标价是否一致，招标人与中标人不得再行订立背离合同实质性</w:t>
            </w:r>
            <w:r>
              <w:rPr>
                <w:rFonts w:hint="default" w:ascii="Times New Roman" w:hAnsi="Times New Roman" w:cs="Times New Roman"/>
                <w:spacing w:val="0"/>
                <w:sz w:val="24"/>
                <w:szCs w:val="24"/>
              </w:rPr>
              <w:t xml:space="preserve">内容的其他协议。 </w:t>
            </w:r>
          </w:p>
          <w:p w14:paraId="120ED9E6">
            <w:pPr>
              <w:pStyle w:val="6"/>
              <w:keepNext w:val="0"/>
              <w:keepLines w:val="0"/>
              <w:pageBreakBefore w:val="0"/>
              <w:widowControl w:val="0"/>
              <w:kinsoku/>
              <w:wordWrap/>
              <w:overflowPunct/>
              <w:topLinePunct w:val="0"/>
              <w:autoSpaceDE w:val="0"/>
              <w:autoSpaceDN w:val="0"/>
              <w:bidi w:val="0"/>
              <w:adjustRightInd/>
              <w:snapToGrid/>
              <w:spacing w:line="380" w:lineRule="exact"/>
              <w:ind w:left="465" w:leftChars="50" w:right="42" w:rightChars="20" w:hanging="360" w:hangingChars="150"/>
              <w:jc w:val="both"/>
              <w:textAlignment w:val="auto"/>
              <w:rPr>
                <w:rFonts w:hint="default" w:ascii="Times New Roman" w:hAnsi="Times New Roman" w:cs="Times New Roman"/>
                <w:spacing w:val="0"/>
                <w:sz w:val="24"/>
                <w:szCs w:val="24"/>
                <w:lang w:eastAsia="zh-CN"/>
              </w:rPr>
            </w:pPr>
            <w:r>
              <w:rPr>
                <w:rFonts w:hint="default" w:ascii="Times New Roman" w:hAnsi="Times New Roman" w:cs="Times New Roman"/>
                <w:spacing w:val="0"/>
                <w:sz w:val="24"/>
                <w:szCs w:val="24"/>
                <w:lang w:eastAsia="zh-CN"/>
              </w:rPr>
              <w:t xml:space="preserve">⑨ 质量保证期是否符合有关建设工程质量管理的规定。 </w:t>
            </w:r>
          </w:p>
          <w:p w14:paraId="1C8CB5DC">
            <w:pPr>
              <w:pStyle w:val="6"/>
              <w:keepNext w:val="0"/>
              <w:keepLines w:val="0"/>
              <w:pageBreakBefore w:val="0"/>
              <w:widowControl w:val="0"/>
              <w:kinsoku/>
              <w:wordWrap/>
              <w:overflowPunct/>
              <w:topLinePunct w:val="0"/>
              <w:autoSpaceDE w:val="0"/>
              <w:autoSpaceDN w:val="0"/>
              <w:bidi w:val="0"/>
              <w:adjustRightInd/>
              <w:snapToGrid/>
              <w:spacing w:line="380" w:lineRule="exact"/>
              <w:ind w:left="465" w:leftChars="50" w:right="42" w:rightChars="20" w:hanging="360" w:hangingChars="150"/>
              <w:jc w:val="both"/>
              <w:textAlignment w:val="auto"/>
              <w:rPr>
                <w:rFonts w:hint="default" w:ascii="Times New Roman" w:hAnsi="Times New Roman" w:cs="Times New Roman"/>
                <w:spacing w:val="0"/>
                <w:sz w:val="24"/>
                <w:szCs w:val="24"/>
              </w:rPr>
            </w:pPr>
            <w:r>
              <w:rPr>
                <w:rFonts w:hint="default" w:ascii="Times New Roman" w:hAnsi="Times New Roman" w:cs="Times New Roman"/>
                <w:spacing w:val="0"/>
                <w:sz w:val="24"/>
                <w:szCs w:val="24"/>
                <w:lang w:eastAsia="zh-CN"/>
              </w:rPr>
              <w:t>⑩ 审核采用工程量清单计价的合同是否符合《建设工程工程量清单计价规范》</w:t>
            </w:r>
            <w:r>
              <w:rPr>
                <w:rFonts w:hint="default" w:ascii="Times New Roman" w:hAnsi="Times New Roman" w:cs="Times New Roman"/>
                <w:spacing w:val="0"/>
                <w:sz w:val="24"/>
                <w:szCs w:val="24"/>
              </w:rPr>
              <w:t>规定。</w:t>
            </w:r>
          </w:p>
          <w:p w14:paraId="11C61C4E">
            <w:pPr>
              <w:pStyle w:val="6"/>
              <w:keepNext w:val="0"/>
              <w:keepLines w:val="0"/>
              <w:pageBreakBefore w:val="0"/>
              <w:widowControl w:val="0"/>
              <w:kinsoku/>
              <w:wordWrap/>
              <w:overflowPunct/>
              <w:topLinePunct w:val="0"/>
              <w:autoSpaceDE w:val="0"/>
              <w:autoSpaceDN w:val="0"/>
              <w:bidi w:val="0"/>
              <w:adjustRightInd/>
              <w:snapToGrid/>
              <w:spacing w:line="380" w:lineRule="exact"/>
              <w:ind w:left="465" w:leftChars="50" w:right="42" w:rightChars="20" w:hanging="360" w:hangingChars="150"/>
              <w:jc w:val="both"/>
              <w:textAlignment w:val="auto"/>
              <w:rPr>
                <w:rFonts w:hint="default" w:ascii="Times New Roman" w:hAnsi="Times New Roman" w:cs="Times New Roman"/>
                <w:spacing w:val="0"/>
                <w:sz w:val="24"/>
                <w:szCs w:val="24"/>
                <w:lang w:val="en-US" w:eastAsia="zh-CN"/>
              </w:rPr>
            </w:pPr>
          </w:p>
          <w:p w14:paraId="03E683A2">
            <w:pPr>
              <w:pStyle w:val="6"/>
              <w:keepNext w:val="0"/>
              <w:keepLines w:val="0"/>
              <w:pageBreakBefore w:val="0"/>
              <w:widowControl w:val="0"/>
              <w:kinsoku/>
              <w:wordWrap/>
              <w:overflowPunct/>
              <w:topLinePunct w:val="0"/>
              <w:autoSpaceDE w:val="0"/>
              <w:autoSpaceDN w:val="0"/>
              <w:bidi w:val="0"/>
              <w:adjustRightInd/>
              <w:snapToGrid/>
              <w:spacing w:line="380" w:lineRule="exact"/>
              <w:ind w:left="465" w:leftChars="50" w:right="42" w:rightChars="20" w:hanging="360" w:hangingChars="150"/>
              <w:jc w:val="both"/>
              <w:textAlignment w:val="auto"/>
              <w:rPr>
                <w:rFonts w:hint="default" w:ascii="Times New Roman" w:hAnsi="Times New Roman" w:cs="Times New Roman"/>
                <w:spacing w:val="0"/>
                <w:sz w:val="24"/>
                <w:szCs w:val="24"/>
                <w:lang w:val="en-US" w:eastAsia="zh-CN"/>
              </w:rPr>
            </w:pPr>
          </w:p>
          <w:p w14:paraId="2FB75C7A">
            <w:pPr>
              <w:pStyle w:val="6"/>
              <w:keepNext w:val="0"/>
              <w:keepLines w:val="0"/>
              <w:pageBreakBefore w:val="0"/>
              <w:widowControl w:val="0"/>
              <w:kinsoku/>
              <w:wordWrap/>
              <w:overflowPunct/>
              <w:topLinePunct w:val="0"/>
              <w:autoSpaceDE w:val="0"/>
              <w:autoSpaceDN w:val="0"/>
              <w:bidi w:val="0"/>
              <w:adjustRightInd/>
              <w:snapToGrid/>
              <w:spacing w:line="380" w:lineRule="exact"/>
              <w:ind w:left="465" w:leftChars="50" w:right="42" w:rightChars="20" w:hanging="360" w:hangingChars="150"/>
              <w:jc w:val="both"/>
              <w:textAlignment w:val="auto"/>
              <w:rPr>
                <w:rFonts w:hint="default" w:ascii="Times New Roman" w:hAnsi="Times New Roman" w:cs="Times New Roman"/>
                <w:spacing w:val="0"/>
                <w:sz w:val="24"/>
                <w:szCs w:val="24"/>
                <w:lang w:val="en-US" w:eastAsia="zh-CN"/>
              </w:rPr>
            </w:pPr>
          </w:p>
          <w:p w14:paraId="607A9694">
            <w:pPr>
              <w:pStyle w:val="6"/>
              <w:keepNext w:val="0"/>
              <w:keepLines w:val="0"/>
              <w:pageBreakBefore w:val="0"/>
              <w:widowControl w:val="0"/>
              <w:kinsoku/>
              <w:wordWrap/>
              <w:overflowPunct/>
              <w:topLinePunct w:val="0"/>
              <w:autoSpaceDE w:val="0"/>
              <w:autoSpaceDN w:val="0"/>
              <w:bidi w:val="0"/>
              <w:adjustRightInd/>
              <w:snapToGrid/>
              <w:spacing w:line="380" w:lineRule="exact"/>
              <w:ind w:left="465" w:leftChars="50" w:right="42" w:rightChars="20" w:hanging="360" w:hangingChars="150"/>
              <w:jc w:val="both"/>
              <w:textAlignment w:val="auto"/>
              <w:rPr>
                <w:rFonts w:hint="default" w:ascii="Times New Roman" w:hAnsi="Times New Roman" w:cs="Times New Roman"/>
                <w:spacing w:val="0"/>
                <w:sz w:val="24"/>
                <w:szCs w:val="24"/>
                <w:lang w:val="en-US" w:eastAsia="zh-CN"/>
              </w:rPr>
            </w:pPr>
          </w:p>
          <w:p w14:paraId="3B186FB8">
            <w:pPr>
              <w:pStyle w:val="6"/>
              <w:keepNext w:val="0"/>
              <w:keepLines w:val="0"/>
              <w:pageBreakBefore w:val="0"/>
              <w:widowControl w:val="0"/>
              <w:kinsoku/>
              <w:wordWrap/>
              <w:overflowPunct/>
              <w:topLinePunct w:val="0"/>
              <w:autoSpaceDE w:val="0"/>
              <w:autoSpaceDN w:val="0"/>
              <w:bidi w:val="0"/>
              <w:adjustRightInd/>
              <w:snapToGrid/>
              <w:spacing w:line="380" w:lineRule="exact"/>
              <w:ind w:left="465" w:leftChars="50" w:right="42" w:rightChars="20" w:hanging="360" w:hangingChars="150"/>
              <w:jc w:val="both"/>
              <w:textAlignment w:val="auto"/>
              <w:rPr>
                <w:rFonts w:hint="default" w:ascii="Times New Roman" w:hAnsi="Times New Roman" w:cs="Times New Roman"/>
                <w:spacing w:val="0"/>
                <w:sz w:val="24"/>
                <w:szCs w:val="24"/>
                <w:lang w:val="en-US" w:eastAsia="zh-CN"/>
              </w:rPr>
            </w:pPr>
          </w:p>
          <w:p w14:paraId="2739CA93">
            <w:pPr>
              <w:pStyle w:val="6"/>
              <w:keepNext w:val="0"/>
              <w:keepLines w:val="0"/>
              <w:pageBreakBefore w:val="0"/>
              <w:widowControl w:val="0"/>
              <w:kinsoku/>
              <w:wordWrap/>
              <w:overflowPunct/>
              <w:topLinePunct w:val="0"/>
              <w:autoSpaceDE w:val="0"/>
              <w:autoSpaceDN w:val="0"/>
              <w:bidi w:val="0"/>
              <w:adjustRightInd/>
              <w:snapToGrid/>
              <w:spacing w:line="380" w:lineRule="exact"/>
              <w:ind w:left="465" w:leftChars="50" w:right="42" w:rightChars="20" w:hanging="360" w:hangingChars="150"/>
              <w:jc w:val="both"/>
              <w:textAlignment w:val="auto"/>
              <w:rPr>
                <w:rFonts w:hint="default" w:ascii="Times New Roman" w:hAnsi="Times New Roman" w:cs="Times New Roman"/>
                <w:spacing w:val="0"/>
                <w:sz w:val="24"/>
                <w:szCs w:val="24"/>
                <w:lang w:val="en-US" w:eastAsia="zh-CN"/>
              </w:rPr>
            </w:pPr>
          </w:p>
          <w:p w14:paraId="6D7BA10F">
            <w:pPr>
              <w:pStyle w:val="6"/>
              <w:keepNext w:val="0"/>
              <w:keepLines w:val="0"/>
              <w:pageBreakBefore w:val="0"/>
              <w:widowControl w:val="0"/>
              <w:kinsoku/>
              <w:wordWrap/>
              <w:overflowPunct/>
              <w:topLinePunct w:val="0"/>
              <w:autoSpaceDE w:val="0"/>
              <w:autoSpaceDN w:val="0"/>
              <w:bidi w:val="0"/>
              <w:adjustRightInd/>
              <w:snapToGrid/>
              <w:spacing w:line="380" w:lineRule="exact"/>
              <w:ind w:left="465" w:leftChars="50" w:right="42" w:rightChars="20" w:hanging="360" w:hangingChars="150"/>
              <w:jc w:val="both"/>
              <w:textAlignment w:val="auto"/>
              <w:rPr>
                <w:rFonts w:hint="default" w:ascii="Times New Roman" w:hAnsi="Times New Roman" w:cs="Times New Roman"/>
                <w:spacing w:val="0"/>
                <w:sz w:val="24"/>
                <w:szCs w:val="24"/>
                <w:lang w:val="en-US" w:eastAsia="zh-CN"/>
              </w:rPr>
            </w:pPr>
          </w:p>
          <w:p w14:paraId="634060F4">
            <w:pPr>
              <w:pStyle w:val="6"/>
              <w:keepNext w:val="0"/>
              <w:keepLines w:val="0"/>
              <w:pageBreakBefore w:val="0"/>
              <w:widowControl w:val="0"/>
              <w:kinsoku/>
              <w:wordWrap/>
              <w:overflowPunct/>
              <w:topLinePunct w:val="0"/>
              <w:autoSpaceDE w:val="0"/>
              <w:autoSpaceDN w:val="0"/>
              <w:bidi w:val="0"/>
              <w:adjustRightInd/>
              <w:snapToGrid/>
              <w:spacing w:line="380" w:lineRule="exact"/>
              <w:ind w:left="465" w:leftChars="50" w:right="42" w:rightChars="20" w:hanging="360" w:hangingChars="150"/>
              <w:jc w:val="both"/>
              <w:textAlignment w:val="auto"/>
              <w:rPr>
                <w:rFonts w:hint="default" w:ascii="Times New Roman" w:hAnsi="Times New Roman" w:cs="Times New Roman"/>
                <w:spacing w:val="0"/>
                <w:sz w:val="24"/>
                <w:szCs w:val="24"/>
                <w:lang w:val="en-US" w:eastAsia="zh-CN"/>
              </w:rPr>
            </w:pPr>
          </w:p>
          <w:p w14:paraId="52FF4B72">
            <w:pPr>
              <w:pStyle w:val="6"/>
              <w:keepNext w:val="0"/>
              <w:keepLines w:val="0"/>
              <w:pageBreakBefore w:val="0"/>
              <w:widowControl w:val="0"/>
              <w:kinsoku/>
              <w:wordWrap/>
              <w:overflowPunct/>
              <w:topLinePunct w:val="0"/>
              <w:autoSpaceDE w:val="0"/>
              <w:autoSpaceDN w:val="0"/>
              <w:bidi w:val="0"/>
              <w:adjustRightInd/>
              <w:snapToGrid/>
              <w:spacing w:line="380" w:lineRule="exact"/>
              <w:ind w:left="465" w:leftChars="50" w:right="42" w:rightChars="20" w:hanging="360" w:hangingChars="150"/>
              <w:jc w:val="both"/>
              <w:textAlignment w:val="auto"/>
              <w:rPr>
                <w:rFonts w:hint="default" w:ascii="Times New Roman" w:hAnsi="Times New Roman" w:cs="Times New Roman"/>
                <w:spacing w:val="0"/>
                <w:sz w:val="24"/>
                <w:szCs w:val="24"/>
                <w:lang w:val="en-US" w:eastAsia="zh-CN"/>
              </w:rPr>
            </w:pPr>
          </w:p>
          <w:p w14:paraId="4CE3F18F">
            <w:pPr>
              <w:pStyle w:val="6"/>
              <w:keepNext w:val="0"/>
              <w:keepLines w:val="0"/>
              <w:pageBreakBefore w:val="0"/>
              <w:widowControl w:val="0"/>
              <w:kinsoku/>
              <w:wordWrap/>
              <w:overflowPunct/>
              <w:topLinePunct w:val="0"/>
              <w:autoSpaceDE w:val="0"/>
              <w:autoSpaceDN w:val="0"/>
              <w:bidi w:val="0"/>
              <w:adjustRightInd/>
              <w:snapToGrid/>
              <w:spacing w:line="380" w:lineRule="exact"/>
              <w:ind w:left="465" w:leftChars="50" w:right="42" w:rightChars="20" w:hanging="360" w:hangingChars="150"/>
              <w:jc w:val="both"/>
              <w:textAlignment w:val="auto"/>
              <w:rPr>
                <w:rFonts w:hint="default" w:ascii="Times New Roman" w:hAnsi="Times New Roman" w:cs="Times New Roman"/>
                <w:spacing w:val="0"/>
                <w:sz w:val="24"/>
                <w:szCs w:val="24"/>
                <w:lang w:val="en-US" w:eastAsia="zh-CN"/>
              </w:rPr>
            </w:pPr>
          </w:p>
        </w:tc>
      </w:tr>
      <w:tr w14:paraId="584B843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108" w:type="dxa"/>
            <w:left w:w="108" w:type="dxa"/>
            <w:bottom w:w="108" w:type="dxa"/>
            <w:right w:w="108" w:type="dxa"/>
          </w:tblCellMar>
        </w:tblPrEx>
        <w:trPr>
          <w:trHeight w:val="680" w:hRule="atLeast"/>
          <w:jc w:val="center"/>
        </w:trPr>
        <w:tc>
          <w:tcPr>
            <w:tcW w:w="897" w:type="pct"/>
            <w:gridSpan w:val="2"/>
            <w:tcBorders>
              <w:top w:val="single" w:color="000000" w:sz="4" w:space="0"/>
              <w:left w:val="single" w:color="000000" w:sz="4" w:space="0"/>
              <w:bottom w:val="single" w:color="000000" w:sz="4" w:space="0"/>
              <w:right w:val="single" w:color="000000" w:sz="8" w:space="0"/>
            </w:tcBorders>
            <w:noWrap w:val="0"/>
            <w:vAlign w:val="center"/>
          </w:tcPr>
          <w:p w14:paraId="5F6DD8FD">
            <w:pPr>
              <w:pStyle w:val="6"/>
              <w:keepNext w:val="0"/>
              <w:keepLines w:val="0"/>
              <w:pageBreakBefore w:val="0"/>
              <w:widowControl w:val="0"/>
              <w:kinsoku/>
              <w:wordWrap/>
              <w:overflowPunct/>
              <w:topLinePunct w:val="0"/>
              <w:autoSpaceDE w:val="0"/>
              <w:autoSpaceDN w:val="0"/>
              <w:bidi w:val="0"/>
              <w:adjustRightInd/>
              <w:snapToGrid/>
              <w:ind w:left="0" w:leftChars="0" w:right="0" w:rightChars="0"/>
              <w:jc w:val="center"/>
              <w:textAlignment w:val="auto"/>
              <w:rPr>
                <w:rFonts w:hint="default" w:ascii="Times New Roman" w:hAnsi="Times New Roman" w:eastAsia="宋体" w:cs="Times New Roman"/>
                <w:b/>
                <w:bCs/>
                <w:spacing w:val="0"/>
                <w:kern w:val="2"/>
                <w:sz w:val="24"/>
                <w:szCs w:val="24"/>
                <w:lang w:val="en-US" w:eastAsia="zh-CN" w:bidi="ar-SA"/>
              </w:rPr>
            </w:pPr>
            <w:r>
              <w:rPr>
                <w:rFonts w:hint="default" w:ascii="Times New Roman" w:hAnsi="Times New Roman" w:cs="Times New Roman"/>
                <w:b/>
                <w:bCs/>
                <w:spacing w:val="0"/>
                <w:sz w:val="24"/>
                <w:szCs w:val="24"/>
              </w:rPr>
              <w:t>审计事项</w:t>
            </w:r>
          </w:p>
        </w:tc>
        <w:tc>
          <w:tcPr>
            <w:tcW w:w="4102" w:type="pct"/>
            <w:gridSpan w:val="4"/>
            <w:tcBorders>
              <w:top w:val="single" w:color="000000" w:sz="8" w:space="0"/>
              <w:left w:val="single" w:color="000000" w:sz="8" w:space="0"/>
              <w:bottom w:val="single" w:color="000000" w:sz="8" w:space="0"/>
              <w:right w:val="single" w:color="000000" w:sz="8" w:space="0"/>
            </w:tcBorders>
            <w:noWrap w:val="0"/>
            <w:vAlign w:val="center"/>
          </w:tcPr>
          <w:p w14:paraId="74FBF582">
            <w:pPr>
              <w:pStyle w:val="6"/>
              <w:keepNext w:val="0"/>
              <w:keepLines w:val="0"/>
              <w:pageBreakBefore w:val="0"/>
              <w:widowControl w:val="0"/>
              <w:kinsoku/>
              <w:wordWrap/>
              <w:overflowPunct/>
              <w:topLinePunct w:val="0"/>
              <w:autoSpaceDE w:val="0"/>
              <w:autoSpaceDN w:val="0"/>
              <w:bidi w:val="0"/>
              <w:adjustRightInd/>
              <w:snapToGrid/>
              <w:ind w:left="0" w:leftChars="0" w:right="0" w:rightChars="0"/>
              <w:jc w:val="center"/>
              <w:textAlignment w:val="auto"/>
              <w:rPr>
                <w:rFonts w:hint="default" w:ascii="Times New Roman" w:hAnsi="Times New Roman" w:eastAsia="宋体" w:cs="Times New Roman"/>
                <w:b/>
                <w:bCs/>
                <w:spacing w:val="0"/>
                <w:kern w:val="2"/>
                <w:sz w:val="24"/>
                <w:szCs w:val="24"/>
                <w:lang w:val="en-US" w:eastAsia="zh-CN" w:bidi="ar-SA"/>
              </w:rPr>
            </w:pPr>
            <w:r>
              <w:rPr>
                <w:rFonts w:hint="default" w:ascii="Times New Roman" w:hAnsi="Times New Roman" w:cs="Times New Roman"/>
                <w:b/>
                <w:bCs/>
                <w:spacing w:val="0"/>
                <w:sz w:val="24"/>
                <w:szCs w:val="24"/>
              </w:rPr>
              <w:t>审核</w:t>
            </w:r>
            <w:r>
              <w:rPr>
                <w:rFonts w:hint="default" w:ascii="Times New Roman" w:hAnsi="Times New Roman" w:cs="Times New Roman"/>
                <w:b/>
                <w:bCs/>
                <w:spacing w:val="0"/>
                <w:sz w:val="24"/>
                <w:szCs w:val="24"/>
                <w:lang w:val="en-US" w:eastAsia="zh-CN"/>
              </w:rPr>
              <w:t>内容（</w:t>
            </w:r>
            <w:r>
              <w:rPr>
                <w:rFonts w:hint="default" w:ascii="Times New Roman" w:hAnsi="Times New Roman" w:cs="Times New Roman"/>
                <w:b/>
                <w:bCs/>
                <w:spacing w:val="0"/>
                <w:sz w:val="24"/>
                <w:szCs w:val="24"/>
              </w:rPr>
              <w:t>要点</w:t>
            </w:r>
            <w:r>
              <w:rPr>
                <w:rFonts w:hint="default" w:ascii="Times New Roman" w:hAnsi="Times New Roman" w:cs="Times New Roman"/>
                <w:b/>
                <w:bCs/>
                <w:spacing w:val="0"/>
                <w:sz w:val="24"/>
                <w:szCs w:val="24"/>
                <w:lang w:val="en-US" w:eastAsia="zh-CN"/>
              </w:rPr>
              <w:t>）</w:t>
            </w:r>
          </w:p>
        </w:tc>
      </w:tr>
      <w:tr w14:paraId="03B686C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108" w:type="dxa"/>
            <w:left w:w="108" w:type="dxa"/>
            <w:bottom w:w="108" w:type="dxa"/>
            <w:right w:w="108" w:type="dxa"/>
          </w:tblCellMar>
        </w:tblPrEx>
        <w:trPr>
          <w:trHeight w:val="5433" w:hRule="atLeast"/>
          <w:jc w:val="center"/>
        </w:trPr>
        <w:tc>
          <w:tcPr>
            <w:tcW w:w="897" w:type="pct"/>
            <w:gridSpan w:val="2"/>
            <w:tcBorders>
              <w:top w:val="single" w:color="000000" w:sz="4" w:space="0"/>
              <w:left w:val="single" w:color="000000" w:sz="4" w:space="0"/>
              <w:bottom w:val="single" w:color="000000" w:sz="4" w:space="0"/>
              <w:right w:val="single" w:color="000000" w:sz="8" w:space="0"/>
            </w:tcBorders>
            <w:noWrap w:val="0"/>
            <w:vAlign w:val="center"/>
          </w:tcPr>
          <w:p w14:paraId="10E27272">
            <w:pPr>
              <w:pStyle w:val="6"/>
              <w:keepNext w:val="0"/>
              <w:keepLines w:val="0"/>
              <w:pageBreakBefore w:val="0"/>
              <w:widowControl w:val="0"/>
              <w:numPr>
                <w:ilvl w:val="0"/>
                <w:numId w:val="0"/>
              </w:numPr>
              <w:kinsoku/>
              <w:wordWrap/>
              <w:overflowPunct/>
              <w:topLinePunct w:val="0"/>
              <w:autoSpaceDE w:val="0"/>
              <w:autoSpaceDN w:val="0"/>
              <w:bidi w:val="0"/>
              <w:adjustRightInd/>
              <w:snapToGrid/>
              <w:spacing w:line="240" w:lineRule="auto"/>
              <w:ind w:left="0" w:leftChars="0" w:right="0" w:rightChars="0" w:firstLine="0" w:firstLineChars="0"/>
              <w:jc w:val="center"/>
              <w:textAlignment w:val="auto"/>
              <w:rPr>
                <w:rFonts w:hint="default" w:ascii="Times New Roman" w:hAnsi="Times New Roman" w:eastAsia="宋体" w:cs="Times New Roman"/>
                <w:spacing w:val="0"/>
                <w:kern w:val="2"/>
                <w:sz w:val="24"/>
                <w:szCs w:val="24"/>
                <w:lang w:val="en-US" w:eastAsia="zh-CN" w:bidi="ar-SA"/>
              </w:rPr>
            </w:pPr>
            <w:r>
              <w:rPr>
                <w:rFonts w:hint="default" w:ascii="Times New Roman" w:hAnsi="Times New Roman" w:cs="Times New Roman"/>
                <w:spacing w:val="0"/>
                <w:sz w:val="24"/>
                <w:szCs w:val="24"/>
                <w:lang w:val="en-US" w:eastAsia="zh-CN"/>
              </w:rPr>
              <w:t>7.</w:t>
            </w:r>
            <w:r>
              <w:rPr>
                <w:rFonts w:hint="default" w:ascii="Times New Roman" w:hAnsi="Times New Roman" w:cs="Times New Roman"/>
                <w:spacing w:val="0"/>
                <w:sz w:val="24"/>
                <w:szCs w:val="24"/>
              </w:rPr>
              <w:t>投标文件</w:t>
            </w:r>
            <w:r>
              <w:rPr>
                <w:rFonts w:hint="default" w:ascii="Times New Roman" w:hAnsi="Times New Roman" w:cs="Times New Roman"/>
                <w:spacing w:val="0"/>
                <w:sz w:val="24"/>
                <w:szCs w:val="24"/>
              </w:rPr>
              <w:br w:type="textWrapping"/>
            </w:r>
            <w:r>
              <w:rPr>
                <w:rFonts w:hint="default" w:ascii="Times New Roman" w:hAnsi="Times New Roman" w:cs="Times New Roman"/>
                <w:spacing w:val="0"/>
                <w:sz w:val="24"/>
                <w:szCs w:val="24"/>
                <w:lang w:val="en-US" w:eastAsia="zh-CN"/>
              </w:rPr>
              <w:t>分析</w:t>
            </w:r>
          </w:p>
        </w:tc>
        <w:tc>
          <w:tcPr>
            <w:tcW w:w="4102" w:type="pct"/>
            <w:gridSpan w:val="4"/>
            <w:tcBorders>
              <w:top w:val="single" w:color="000000" w:sz="8" w:space="0"/>
              <w:left w:val="single" w:color="000000" w:sz="8" w:space="0"/>
              <w:bottom w:val="single" w:color="000000" w:sz="8" w:space="0"/>
              <w:right w:val="single" w:color="000000" w:sz="8" w:space="0"/>
            </w:tcBorders>
            <w:noWrap w:val="0"/>
            <w:vAlign w:val="top"/>
          </w:tcPr>
          <w:p w14:paraId="07FAB338">
            <w:pPr>
              <w:pStyle w:val="6"/>
              <w:keepNext w:val="0"/>
              <w:keepLines w:val="0"/>
              <w:pageBreakBefore w:val="0"/>
              <w:widowControl w:val="0"/>
              <w:kinsoku/>
              <w:wordWrap/>
              <w:overflowPunct/>
              <w:topLinePunct w:val="0"/>
              <w:autoSpaceDE w:val="0"/>
              <w:autoSpaceDN w:val="0"/>
              <w:bidi w:val="0"/>
              <w:adjustRightInd/>
              <w:snapToGrid/>
              <w:spacing w:line="400" w:lineRule="atLeast"/>
              <w:ind w:left="465" w:leftChars="50" w:right="42" w:rightChars="20" w:hanging="360" w:hangingChars="150"/>
              <w:jc w:val="both"/>
              <w:textAlignment w:val="auto"/>
              <w:rPr>
                <w:rFonts w:hint="default" w:ascii="Times New Roman" w:hAnsi="Times New Roman" w:cs="Times New Roman"/>
                <w:spacing w:val="0"/>
                <w:sz w:val="24"/>
                <w:szCs w:val="24"/>
                <w:lang w:eastAsia="zh-CN"/>
              </w:rPr>
            </w:pPr>
          </w:p>
          <w:p w14:paraId="641B3439">
            <w:pPr>
              <w:pStyle w:val="6"/>
              <w:keepNext w:val="0"/>
              <w:keepLines w:val="0"/>
              <w:pageBreakBefore w:val="0"/>
              <w:widowControl w:val="0"/>
              <w:kinsoku/>
              <w:wordWrap/>
              <w:overflowPunct/>
              <w:topLinePunct w:val="0"/>
              <w:autoSpaceDE w:val="0"/>
              <w:autoSpaceDN w:val="0"/>
              <w:bidi w:val="0"/>
              <w:adjustRightInd/>
              <w:snapToGrid/>
              <w:spacing w:line="400" w:lineRule="atLeast"/>
              <w:ind w:left="465" w:leftChars="50" w:right="42" w:rightChars="20" w:hanging="360" w:hangingChars="150"/>
              <w:jc w:val="both"/>
              <w:textAlignment w:val="auto"/>
              <w:rPr>
                <w:rFonts w:hint="default" w:ascii="Times New Roman" w:hAnsi="Times New Roman" w:cs="Times New Roman"/>
                <w:spacing w:val="0"/>
                <w:sz w:val="24"/>
                <w:szCs w:val="24"/>
                <w:lang w:eastAsia="zh-CN"/>
              </w:rPr>
            </w:pPr>
            <w:r>
              <w:rPr>
                <w:rFonts w:hint="default" w:ascii="Times New Roman" w:hAnsi="Times New Roman" w:cs="Times New Roman"/>
                <w:spacing w:val="0"/>
                <w:sz w:val="24"/>
                <w:szCs w:val="24"/>
                <w:lang w:eastAsia="zh-CN"/>
              </w:rPr>
              <w:t>① 分析中标文件，针对发现问题，提出应对策略建议。</w:t>
            </w:r>
          </w:p>
          <w:p w14:paraId="26EEFE1F">
            <w:pPr>
              <w:pStyle w:val="6"/>
              <w:keepNext w:val="0"/>
              <w:keepLines w:val="0"/>
              <w:pageBreakBefore w:val="0"/>
              <w:widowControl w:val="0"/>
              <w:kinsoku/>
              <w:wordWrap/>
              <w:overflowPunct/>
              <w:topLinePunct w:val="0"/>
              <w:autoSpaceDE w:val="0"/>
              <w:autoSpaceDN w:val="0"/>
              <w:bidi w:val="0"/>
              <w:adjustRightInd/>
              <w:snapToGrid/>
              <w:spacing w:line="400" w:lineRule="atLeast"/>
              <w:ind w:left="465" w:leftChars="50" w:right="42" w:rightChars="20" w:hanging="360" w:hangingChars="150"/>
              <w:jc w:val="both"/>
              <w:textAlignment w:val="auto"/>
              <w:rPr>
                <w:rFonts w:hint="default" w:ascii="Times New Roman" w:hAnsi="Times New Roman" w:cs="Times New Roman"/>
                <w:spacing w:val="0"/>
                <w:sz w:val="24"/>
                <w:szCs w:val="24"/>
                <w:lang w:eastAsia="zh-CN"/>
              </w:rPr>
            </w:pPr>
            <w:r>
              <w:rPr>
                <w:rFonts w:hint="default" w:ascii="Times New Roman" w:hAnsi="Times New Roman" w:cs="Times New Roman"/>
                <w:spacing w:val="0"/>
                <w:sz w:val="24"/>
                <w:szCs w:val="24"/>
                <w:lang w:eastAsia="zh-CN"/>
              </w:rPr>
              <w:t>② 审核清单项目中的人工单价是否严重偏离当地劳务市场价格及工程造价管理机构发布的工程造价信息，有无不符合当地关于人工工资单价的相关规定。</w:t>
            </w:r>
          </w:p>
          <w:p w14:paraId="33C5122B">
            <w:pPr>
              <w:pStyle w:val="6"/>
              <w:keepNext w:val="0"/>
              <w:keepLines w:val="0"/>
              <w:pageBreakBefore w:val="0"/>
              <w:widowControl w:val="0"/>
              <w:kinsoku/>
              <w:wordWrap/>
              <w:overflowPunct/>
              <w:topLinePunct w:val="0"/>
              <w:autoSpaceDE w:val="0"/>
              <w:autoSpaceDN w:val="0"/>
              <w:bidi w:val="0"/>
              <w:adjustRightInd/>
              <w:snapToGrid/>
              <w:spacing w:line="400" w:lineRule="atLeast"/>
              <w:ind w:left="465" w:leftChars="50" w:right="42" w:rightChars="20" w:hanging="360" w:hangingChars="150"/>
              <w:jc w:val="both"/>
              <w:textAlignment w:val="auto"/>
              <w:rPr>
                <w:rFonts w:hint="default" w:ascii="Times New Roman" w:hAnsi="Times New Roman" w:cs="Times New Roman"/>
                <w:spacing w:val="0"/>
                <w:sz w:val="24"/>
                <w:szCs w:val="24"/>
              </w:rPr>
            </w:pPr>
            <w:r>
              <w:rPr>
                <w:rFonts w:hint="default" w:ascii="Times New Roman" w:hAnsi="Times New Roman" w:cs="Times New Roman"/>
                <w:spacing w:val="0"/>
                <w:sz w:val="24"/>
                <w:szCs w:val="24"/>
                <w:lang w:eastAsia="zh-CN"/>
              </w:rPr>
              <w:t>③ 审核材料设备价格是否严重偏离市场公允价格及工程造价管理机构发布的工</w:t>
            </w:r>
            <w:r>
              <w:rPr>
                <w:rFonts w:hint="default" w:ascii="Times New Roman" w:hAnsi="Times New Roman" w:cs="Times New Roman"/>
                <w:spacing w:val="0"/>
                <w:sz w:val="24"/>
                <w:szCs w:val="24"/>
              </w:rPr>
              <w:t>程造价信息。</w:t>
            </w:r>
          </w:p>
          <w:p w14:paraId="51D53999">
            <w:pPr>
              <w:pStyle w:val="6"/>
              <w:keepNext w:val="0"/>
              <w:keepLines w:val="0"/>
              <w:pageBreakBefore w:val="0"/>
              <w:widowControl w:val="0"/>
              <w:kinsoku/>
              <w:wordWrap/>
              <w:overflowPunct/>
              <w:topLinePunct w:val="0"/>
              <w:autoSpaceDE w:val="0"/>
              <w:autoSpaceDN w:val="0"/>
              <w:bidi w:val="0"/>
              <w:adjustRightInd/>
              <w:snapToGrid/>
              <w:spacing w:line="400" w:lineRule="atLeast"/>
              <w:ind w:left="465" w:leftChars="50" w:right="42" w:rightChars="20" w:hanging="360" w:hangingChars="150"/>
              <w:jc w:val="both"/>
              <w:textAlignment w:val="auto"/>
              <w:rPr>
                <w:rFonts w:hint="default" w:ascii="Times New Roman" w:hAnsi="Times New Roman" w:cs="Times New Roman"/>
                <w:spacing w:val="0"/>
                <w:sz w:val="24"/>
                <w:szCs w:val="24"/>
              </w:rPr>
            </w:pPr>
            <w:r>
              <w:rPr>
                <w:rFonts w:hint="default" w:ascii="Times New Roman" w:hAnsi="Times New Roman" w:cs="Times New Roman"/>
                <w:spacing w:val="0"/>
                <w:sz w:val="24"/>
                <w:szCs w:val="24"/>
                <w:lang w:eastAsia="zh-CN"/>
              </w:rPr>
              <w:t>④ 分析哪些项目采用了不平衡报价，测算不平衡报价对今后变更的可能性影响及变更</w:t>
            </w:r>
            <w:r>
              <w:rPr>
                <w:rFonts w:hint="default" w:ascii="Times New Roman" w:hAnsi="Times New Roman" w:cs="Times New Roman"/>
                <w:spacing w:val="0"/>
                <w:sz w:val="24"/>
                <w:szCs w:val="24"/>
              </w:rPr>
              <w:t>幅度。</w:t>
            </w:r>
          </w:p>
          <w:p w14:paraId="6822660B">
            <w:pPr>
              <w:pStyle w:val="6"/>
              <w:keepNext w:val="0"/>
              <w:keepLines w:val="0"/>
              <w:pageBreakBefore w:val="0"/>
              <w:widowControl w:val="0"/>
              <w:kinsoku/>
              <w:wordWrap/>
              <w:overflowPunct/>
              <w:topLinePunct w:val="0"/>
              <w:autoSpaceDE w:val="0"/>
              <w:autoSpaceDN w:val="0"/>
              <w:bidi w:val="0"/>
              <w:adjustRightInd/>
              <w:snapToGrid/>
              <w:spacing w:line="400" w:lineRule="atLeast"/>
              <w:ind w:left="465" w:leftChars="50" w:right="42" w:rightChars="20" w:hanging="360" w:hangingChars="150"/>
              <w:jc w:val="both"/>
              <w:textAlignment w:val="auto"/>
              <w:rPr>
                <w:rFonts w:hint="default" w:ascii="Times New Roman" w:hAnsi="Times New Roman" w:cs="Times New Roman"/>
                <w:spacing w:val="0"/>
                <w:sz w:val="24"/>
                <w:szCs w:val="24"/>
                <w:lang w:eastAsia="zh-CN"/>
              </w:rPr>
            </w:pPr>
            <w:r>
              <w:rPr>
                <w:rFonts w:hint="default" w:ascii="Times New Roman" w:hAnsi="Times New Roman" w:cs="Times New Roman"/>
                <w:spacing w:val="0"/>
                <w:sz w:val="24"/>
                <w:szCs w:val="24"/>
                <w:lang w:eastAsia="zh-CN"/>
              </w:rPr>
              <w:t>⑤ 审核措施项目的措施项目费的计取方法是否与投标时的施工组织设计和施工方案一致。根据招标文件、合同条件的相关规定，审核措施项目列项是否齐全，有无必须的措施项目而没有进行列项报价的情况。措施项目计取的比例、综合单价的价格是否合理，有无偏离市场价格。</w:t>
            </w:r>
          </w:p>
          <w:p w14:paraId="311FB8B2">
            <w:pPr>
              <w:pStyle w:val="6"/>
              <w:keepNext w:val="0"/>
              <w:keepLines w:val="0"/>
              <w:pageBreakBefore w:val="0"/>
              <w:widowControl w:val="0"/>
              <w:kinsoku/>
              <w:wordWrap/>
              <w:overflowPunct/>
              <w:topLinePunct w:val="0"/>
              <w:autoSpaceDE w:val="0"/>
              <w:autoSpaceDN w:val="0"/>
              <w:bidi w:val="0"/>
              <w:adjustRightInd/>
              <w:snapToGrid/>
              <w:spacing w:line="400" w:lineRule="atLeast"/>
              <w:ind w:left="465" w:leftChars="50" w:right="42" w:rightChars="20" w:hanging="360" w:hangingChars="150"/>
              <w:jc w:val="both"/>
              <w:textAlignment w:val="auto"/>
              <w:rPr>
                <w:rFonts w:hint="default" w:ascii="Times New Roman" w:hAnsi="Times New Roman" w:cs="Times New Roman"/>
                <w:spacing w:val="0"/>
                <w:sz w:val="24"/>
                <w:szCs w:val="24"/>
                <w:lang w:eastAsia="zh-CN"/>
              </w:rPr>
            </w:pPr>
            <w:r>
              <w:rPr>
                <w:rFonts w:hint="default" w:ascii="Times New Roman" w:hAnsi="Times New Roman" w:cs="Times New Roman"/>
                <w:spacing w:val="0"/>
                <w:sz w:val="24"/>
                <w:szCs w:val="24"/>
                <w:lang w:eastAsia="zh-CN"/>
              </w:rPr>
              <w:t>⑥ 审核计日工价格是否严重偏离市场价格。</w:t>
            </w:r>
          </w:p>
          <w:p w14:paraId="1443EEAF">
            <w:pPr>
              <w:pStyle w:val="6"/>
              <w:keepNext w:val="0"/>
              <w:keepLines w:val="0"/>
              <w:pageBreakBefore w:val="0"/>
              <w:widowControl w:val="0"/>
              <w:kinsoku/>
              <w:wordWrap/>
              <w:overflowPunct/>
              <w:topLinePunct w:val="0"/>
              <w:autoSpaceDE w:val="0"/>
              <w:autoSpaceDN w:val="0"/>
              <w:bidi w:val="0"/>
              <w:adjustRightInd/>
              <w:snapToGrid/>
              <w:spacing w:line="400" w:lineRule="atLeast"/>
              <w:ind w:left="465" w:leftChars="50" w:right="42" w:rightChars="20" w:hanging="360" w:hangingChars="150"/>
              <w:jc w:val="both"/>
              <w:textAlignment w:val="auto"/>
              <w:rPr>
                <w:rFonts w:hint="default" w:ascii="Times New Roman" w:hAnsi="Times New Roman" w:cs="Times New Roman"/>
                <w:spacing w:val="0"/>
                <w:sz w:val="24"/>
                <w:szCs w:val="24"/>
                <w:lang w:eastAsia="zh-CN"/>
              </w:rPr>
            </w:pPr>
            <w:r>
              <w:rPr>
                <w:rFonts w:hint="default" w:ascii="Times New Roman" w:hAnsi="Times New Roman" w:cs="Times New Roman"/>
                <w:spacing w:val="0"/>
                <w:sz w:val="24"/>
                <w:szCs w:val="24"/>
                <w:lang w:eastAsia="zh-CN"/>
              </w:rPr>
              <w:t>⑦ 根据招标文件规定的总承包服务内容，核实投标报价中计取的服务费用是否合理，对投标报价中承诺的服务内容是否与招标文件、合同条件要求一致。</w:t>
            </w:r>
          </w:p>
          <w:p w14:paraId="0E55EB0E">
            <w:pPr>
              <w:pStyle w:val="6"/>
              <w:keepNext w:val="0"/>
              <w:keepLines w:val="0"/>
              <w:pageBreakBefore w:val="0"/>
              <w:widowControl w:val="0"/>
              <w:kinsoku/>
              <w:wordWrap/>
              <w:overflowPunct/>
              <w:topLinePunct w:val="0"/>
              <w:autoSpaceDE w:val="0"/>
              <w:autoSpaceDN w:val="0"/>
              <w:bidi w:val="0"/>
              <w:adjustRightInd/>
              <w:snapToGrid/>
              <w:spacing w:line="400" w:lineRule="atLeast"/>
              <w:ind w:left="465" w:leftChars="50" w:right="42" w:rightChars="20" w:hanging="360" w:hangingChars="150"/>
              <w:jc w:val="both"/>
              <w:textAlignment w:val="auto"/>
              <w:rPr>
                <w:rFonts w:hint="default" w:ascii="Times New Roman" w:hAnsi="Times New Roman" w:cs="Times New Roman"/>
                <w:spacing w:val="0"/>
                <w:sz w:val="24"/>
                <w:szCs w:val="24"/>
                <w:lang w:eastAsia="zh-CN"/>
              </w:rPr>
            </w:pPr>
            <w:r>
              <w:rPr>
                <w:rFonts w:hint="default" w:ascii="Times New Roman" w:hAnsi="Times New Roman" w:cs="Times New Roman"/>
                <w:spacing w:val="0"/>
                <w:sz w:val="24"/>
                <w:szCs w:val="24"/>
                <w:lang w:eastAsia="zh-CN"/>
              </w:rPr>
              <w:t>⑧ 审核总说明中的报价范围是否与招标文件约定的内容一致；材料设备的选用是否满足招标文件的要求；总说明中特别说明事项应认真分析，看是否与招标文件要求一致，避免中标后投标文件效力大于招标文件而产生纠纷。</w:t>
            </w:r>
          </w:p>
          <w:p w14:paraId="521E805F">
            <w:pPr>
              <w:pStyle w:val="6"/>
              <w:keepNext w:val="0"/>
              <w:keepLines w:val="0"/>
              <w:pageBreakBefore w:val="0"/>
              <w:widowControl w:val="0"/>
              <w:kinsoku/>
              <w:wordWrap/>
              <w:overflowPunct/>
              <w:topLinePunct w:val="0"/>
              <w:autoSpaceDE w:val="0"/>
              <w:autoSpaceDN w:val="0"/>
              <w:bidi w:val="0"/>
              <w:adjustRightInd/>
              <w:snapToGrid/>
              <w:spacing w:line="400" w:lineRule="atLeast"/>
              <w:ind w:left="465" w:leftChars="50" w:right="42" w:rightChars="20" w:hanging="360" w:hangingChars="150"/>
              <w:jc w:val="both"/>
              <w:textAlignment w:val="auto"/>
              <w:rPr>
                <w:rFonts w:hint="default" w:ascii="Times New Roman" w:hAnsi="Times New Roman" w:cs="Times New Roman"/>
                <w:spacing w:val="0"/>
                <w:sz w:val="24"/>
                <w:szCs w:val="24"/>
              </w:rPr>
            </w:pPr>
            <w:r>
              <w:rPr>
                <w:rFonts w:hint="default" w:ascii="Times New Roman" w:hAnsi="Times New Roman" w:cs="Times New Roman"/>
                <w:spacing w:val="0"/>
                <w:sz w:val="24"/>
                <w:szCs w:val="24"/>
                <w:lang w:eastAsia="zh-CN"/>
              </w:rPr>
              <w:t>⑨ 审核投标书内容是否齐全，综合单价分析表是否齐全、是否满足招标文件及规</w:t>
            </w:r>
            <w:r>
              <w:rPr>
                <w:rFonts w:hint="default" w:ascii="Times New Roman" w:hAnsi="Times New Roman" w:cs="Times New Roman"/>
                <w:spacing w:val="0"/>
                <w:sz w:val="24"/>
                <w:szCs w:val="24"/>
              </w:rPr>
              <w:t>范要求。</w:t>
            </w:r>
          </w:p>
          <w:p w14:paraId="4CD5EBD2">
            <w:pPr>
              <w:pStyle w:val="6"/>
              <w:keepNext w:val="0"/>
              <w:keepLines w:val="0"/>
              <w:pageBreakBefore w:val="0"/>
              <w:widowControl w:val="0"/>
              <w:kinsoku/>
              <w:wordWrap/>
              <w:overflowPunct/>
              <w:topLinePunct w:val="0"/>
              <w:autoSpaceDE w:val="0"/>
              <w:autoSpaceDN w:val="0"/>
              <w:bidi w:val="0"/>
              <w:adjustRightInd/>
              <w:snapToGrid/>
              <w:spacing w:line="400" w:lineRule="atLeast"/>
              <w:ind w:left="465" w:leftChars="50" w:right="42" w:rightChars="20" w:hanging="360" w:hangingChars="150"/>
              <w:jc w:val="both"/>
              <w:textAlignment w:val="auto"/>
              <w:rPr>
                <w:rFonts w:hint="default" w:ascii="Times New Roman" w:hAnsi="Times New Roman" w:cs="Times New Roman"/>
                <w:spacing w:val="0"/>
                <w:sz w:val="24"/>
                <w:szCs w:val="24"/>
              </w:rPr>
            </w:pPr>
          </w:p>
          <w:p w14:paraId="21ABA2A3">
            <w:pPr>
              <w:pStyle w:val="6"/>
              <w:keepNext w:val="0"/>
              <w:keepLines w:val="0"/>
              <w:pageBreakBefore w:val="0"/>
              <w:widowControl w:val="0"/>
              <w:kinsoku/>
              <w:wordWrap/>
              <w:overflowPunct/>
              <w:topLinePunct w:val="0"/>
              <w:autoSpaceDE w:val="0"/>
              <w:autoSpaceDN w:val="0"/>
              <w:bidi w:val="0"/>
              <w:adjustRightInd/>
              <w:snapToGrid/>
              <w:spacing w:line="400" w:lineRule="atLeast"/>
              <w:ind w:left="465" w:leftChars="50" w:right="42" w:rightChars="20" w:hanging="360" w:hangingChars="150"/>
              <w:jc w:val="both"/>
              <w:textAlignment w:val="auto"/>
              <w:rPr>
                <w:rFonts w:hint="default" w:ascii="Times New Roman" w:hAnsi="Times New Roman" w:cs="Times New Roman"/>
                <w:spacing w:val="0"/>
                <w:sz w:val="24"/>
                <w:szCs w:val="24"/>
              </w:rPr>
            </w:pPr>
          </w:p>
          <w:p w14:paraId="72ACC1E9">
            <w:pPr>
              <w:pStyle w:val="6"/>
              <w:keepNext w:val="0"/>
              <w:keepLines w:val="0"/>
              <w:pageBreakBefore w:val="0"/>
              <w:widowControl w:val="0"/>
              <w:kinsoku/>
              <w:wordWrap/>
              <w:overflowPunct/>
              <w:topLinePunct w:val="0"/>
              <w:autoSpaceDE w:val="0"/>
              <w:autoSpaceDN w:val="0"/>
              <w:bidi w:val="0"/>
              <w:adjustRightInd/>
              <w:snapToGrid/>
              <w:spacing w:line="400" w:lineRule="atLeast"/>
              <w:ind w:left="465" w:leftChars="50" w:right="42" w:rightChars="20" w:hanging="360" w:hangingChars="150"/>
              <w:jc w:val="both"/>
              <w:textAlignment w:val="auto"/>
              <w:rPr>
                <w:rFonts w:hint="default" w:ascii="Times New Roman" w:hAnsi="Times New Roman" w:cs="Times New Roman"/>
                <w:spacing w:val="0"/>
                <w:sz w:val="24"/>
                <w:szCs w:val="24"/>
              </w:rPr>
            </w:pPr>
          </w:p>
          <w:p w14:paraId="6E10595E">
            <w:pPr>
              <w:pStyle w:val="6"/>
              <w:keepNext w:val="0"/>
              <w:keepLines w:val="0"/>
              <w:pageBreakBefore w:val="0"/>
              <w:widowControl w:val="0"/>
              <w:kinsoku/>
              <w:wordWrap/>
              <w:overflowPunct/>
              <w:topLinePunct w:val="0"/>
              <w:autoSpaceDE w:val="0"/>
              <w:autoSpaceDN w:val="0"/>
              <w:bidi w:val="0"/>
              <w:adjustRightInd/>
              <w:snapToGrid/>
              <w:spacing w:line="400" w:lineRule="atLeast"/>
              <w:ind w:left="465" w:leftChars="50" w:right="42" w:rightChars="20" w:hanging="360" w:hangingChars="150"/>
              <w:jc w:val="both"/>
              <w:textAlignment w:val="auto"/>
              <w:rPr>
                <w:rFonts w:hint="default" w:ascii="Times New Roman" w:hAnsi="Times New Roman" w:cs="Times New Roman"/>
                <w:spacing w:val="0"/>
                <w:sz w:val="24"/>
                <w:szCs w:val="24"/>
              </w:rPr>
            </w:pPr>
          </w:p>
          <w:p w14:paraId="44818A9D">
            <w:pPr>
              <w:pStyle w:val="6"/>
              <w:keepNext w:val="0"/>
              <w:keepLines w:val="0"/>
              <w:pageBreakBefore w:val="0"/>
              <w:widowControl w:val="0"/>
              <w:kinsoku/>
              <w:wordWrap/>
              <w:overflowPunct/>
              <w:topLinePunct w:val="0"/>
              <w:autoSpaceDE w:val="0"/>
              <w:autoSpaceDN w:val="0"/>
              <w:bidi w:val="0"/>
              <w:adjustRightInd/>
              <w:snapToGrid/>
              <w:spacing w:line="400" w:lineRule="atLeast"/>
              <w:ind w:left="465" w:leftChars="50" w:right="42" w:rightChars="20" w:hanging="360" w:hangingChars="150"/>
              <w:jc w:val="both"/>
              <w:textAlignment w:val="auto"/>
              <w:rPr>
                <w:rFonts w:hint="default" w:ascii="Times New Roman" w:hAnsi="Times New Roman" w:cs="Times New Roman"/>
                <w:spacing w:val="0"/>
                <w:sz w:val="24"/>
                <w:szCs w:val="24"/>
              </w:rPr>
            </w:pPr>
          </w:p>
          <w:p w14:paraId="0F360789">
            <w:pPr>
              <w:pStyle w:val="6"/>
              <w:keepNext w:val="0"/>
              <w:keepLines w:val="0"/>
              <w:pageBreakBefore w:val="0"/>
              <w:widowControl w:val="0"/>
              <w:kinsoku/>
              <w:wordWrap/>
              <w:overflowPunct/>
              <w:topLinePunct w:val="0"/>
              <w:autoSpaceDE w:val="0"/>
              <w:autoSpaceDN w:val="0"/>
              <w:bidi w:val="0"/>
              <w:adjustRightInd/>
              <w:snapToGrid/>
              <w:spacing w:line="400" w:lineRule="atLeast"/>
              <w:ind w:right="42" w:rightChars="20"/>
              <w:jc w:val="both"/>
              <w:textAlignment w:val="auto"/>
              <w:rPr>
                <w:rFonts w:hint="default" w:ascii="Times New Roman" w:hAnsi="Times New Roman" w:cs="Times New Roman"/>
                <w:spacing w:val="0"/>
                <w:sz w:val="24"/>
                <w:szCs w:val="24"/>
                <w:lang w:val="en-US" w:eastAsia="zh-CN"/>
              </w:rPr>
            </w:pPr>
          </w:p>
        </w:tc>
      </w:tr>
      <w:tr w14:paraId="1D419A7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108" w:type="dxa"/>
            <w:left w:w="108" w:type="dxa"/>
            <w:bottom w:w="108" w:type="dxa"/>
            <w:right w:w="108" w:type="dxa"/>
          </w:tblCellMar>
        </w:tblPrEx>
        <w:trPr>
          <w:trHeight w:val="283" w:hRule="atLeast"/>
          <w:jc w:val="center"/>
        </w:trPr>
        <w:tc>
          <w:tcPr>
            <w:tcW w:w="1579" w:type="pct"/>
            <w:gridSpan w:val="5"/>
            <w:tcBorders>
              <w:top w:val="single" w:color="000000" w:sz="4" w:space="0"/>
              <w:left w:val="single" w:color="000000" w:sz="4" w:space="0"/>
              <w:bottom w:val="single" w:color="000000" w:sz="4" w:space="0"/>
              <w:right w:val="single" w:color="000000" w:sz="8" w:space="0"/>
            </w:tcBorders>
            <w:noWrap w:val="0"/>
            <w:vAlign w:val="center"/>
          </w:tcPr>
          <w:p w14:paraId="0A34C8BD">
            <w:pPr>
              <w:pStyle w:val="6"/>
              <w:keepNext w:val="0"/>
              <w:keepLines w:val="0"/>
              <w:pageBreakBefore w:val="0"/>
              <w:widowControl w:val="0"/>
              <w:kinsoku/>
              <w:wordWrap/>
              <w:overflowPunct/>
              <w:topLinePunct w:val="0"/>
              <w:autoSpaceDE w:val="0"/>
              <w:autoSpaceDN w:val="0"/>
              <w:bidi w:val="0"/>
              <w:adjustRightInd/>
              <w:snapToGrid/>
              <w:spacing w:line="300" w:lineRule="exact"/>
              <w:ind w:left="0" w:right="0"/>
              <w:jc w:val="center"/>
              <w:textAlignment w:val="auto"/>
              <w:rPr>
                <w:rFonts w:hint="default" w:ascii="Times New Roman" w:hAnsi="Times New Roman" w:eastAsia="宋体" w:cs="Times New Roman"/>
                <w:b/>
                <w:bCs/>
                <w:spacing w:val="0"/>
                <w:kern w:val="2"/>
                <w:sz w:val="24"/>
                <w:szCs w:val="24"/>
                <w:lang w:val="en-US" w:eastAsia="zh-CN" w:bidi="ar-SA"/>
              </w:rPr>
            </w:pPr>
            <w:r>
              <w:rPr>
                <w:rFonts w:hint="default" w:ascii="Times New Roman" w:hAnsi="Times New Roman" w:cs="Times New Roman"/>
                <w:b/>
                <w:bCs/>
                <w:spacing w:val="0"/>
                <w:sz w:val="24"/>
                <w:szCs w:val="24"/>
              </w:rPr>
              <w:t>审计事项</w:t>
            </w:r>
            <w:r>
              <w:rPr>
                <w:rFonts w:hint="default" w:ascii="Times New Roman" w:hAnsi="Times New Roman" w:cs="Times New Roman"/>
                <w:b/>
                <w:bCs/>
                <w:spacing w:val="0"/>
                <w:sz w:val="24"/>
                <w:szCs w:val="24"/>
                <w:lang w:eastAsia="zh-CN"/>
              </w:rPr>
              <w:t>（</w:t>
            </w:r>
            <w:r>
              <w:rPr>
                <w:rFonts w:hint="default" w:ascii="Times New Roman" w:hAnsi="Times New Roman" w:cs="Times New Roman"/>
                <w:b/>
                <w:bCs/>
                <w:spacing w:val="0"/>
                <w:sz w:val="24"/>
                <w:szCs w:val="24"/>
                <w:lang w:val="en-US" w:eastAsia="zh-CN"/>
              </w:rPr>
              <w:t>施工过程</w:t>
            </w:r>
            <w:r>
              <w:rPr>
                <w:rFonts w:hint="default" w:ascii="Times New Roman" w:hAnsi="Times New Roman" w:cs="Times New Roman"/>
                <w:b/>
                <w:bCs/>
                <w:spacing w:val="0"/>
                <w:sz w:val="24"/>
                <w:szCs w:val="24"/>
                <w:lang w:eastAsia="zh-CN"/>
              </w:rPr>
              <w:t>）</w:t>
            </w:r>
          </w:p>
        </w:tc>
        <w:tc>
          <w:tcPr>
            <w:tcW w:w="3420" w:type="pct"/>
            <w:tcBorders>
              <w:top w:val="single" w:color="000000" w:sz="8" w:space="0"/>
              <w:left w:val="single" w:color="000000" w:sz="8" w:space="0"/>
              <w:bottom w:val="single" w:color="000000" w:sz="8" w:space="0"/>
              <w:right w:val="single" w:color="000000" w:sz="8" w:space="0"/>
            </w:tcBorders>
            <w:noWrap w:val="0"/>
            <w:vAlign w:val="center"/>
          </w:tcPr>
          <w:p w14:paraId="3D95F251">
            <w:pPr>
              <w:pStyle w:val="6"/>
              <w:keepNext w:val="0"/>
              <w:keepLines w:val="0"/>
              <w:pageBreakBefore w:val="0"/>
              <w:widowControl w:val="0"/>
              <w:kinsoku/>
              <w:wordWrap/>
              <w:overflowPunct/>
              <w:topLinePunct w:val="0"/>
              <w:autoSpaceDE w:val="0"/>
              <w:autoSpaceDN w:val="0"/>
              <w:bidi w:val="0"/>
              <w:adjustRightInd/>
              <w:snapToGrid/>
              <w:spacing w:line="340" w:lineRule="exact"/>
              <w:ind w:left="0" w:leftChars="0" w:right="0" w:rightChars="0"/>
              <w:jc w:val="center"/>
              <w:textAlignment w:val="auto"/>
              <w:rPr>
                <w:rFonts w:hint="default" w:ascii="Times New Roman" w:hAnsi="Times New Roman" w:eastAsia="宋体" w:cs="Times New Roman"/>
                <w:b/>
                <w:bCs/>
                <w:spacing w:val="0"/>
                <w:kern w:val="2"/>
                <w:sz w:val="24"/>
                <w:szCs w:val="24"/>
                <w:lang w:val="en-US" w:eastAsia="zh-CN" w:bidi="ar-SA"/>
              </w:rPr>
            </w:pPr>
            <w:r>
              <w:rPr>
                <w:rFonts w:hint="default" w:ascii="Times New Roman" w:hAnsi="Times New Roman" w:cs="Times New Roman"/>
                <w:b/>
                <w:bCs/>
                <w:spacing w:val="0"/>
                <w:sz w:val="24"/>
                <w:szCs w:val="24"/>
              </w:rPr>
              <w:t>审核</w:t>
            </w:r>
            <w:r>
              <w:rPr>
                <w:rFonts w:hint="default" w:ascii="Times New Roman" w:hAnsi="Times New Roman" w:cs="Times New Roman"/>
                <w:b/>
                <w:bCs/>
                <w:spacing w:val="0"/>
                <w:sz w:val="24"/>
                <w:szCs w:val="24"/>
                <w:lang w:val="en-US" w:eastAsia="zh-CN"/>
              </w:rPr>
              <w:t>内容（</w:t>
            </w:r>
            <w:r>
              <w:rPr>
                <w:rFonts w:hint="default" w:ascii="Times New Roman" w:hAnsi="Times New Roman" w:cs="Times New Roman"/>
                <w:b/>
                <w:bCs/>
                <w:spacing w:val="0"/>
                <w:sz w:val="24"/>
                <w:szCs w:val="24"/>
              </w:rPr>
              <w:t>要点</w:t>
            </w:r>
            <w:r>
              <w:rPr>
                <w:rFonts w:hint="default" w:ascii="Times New Roman" w:hAnsi="Times New Roman" w:cs="Times New Roman"/>
                <w:b/>
                <w:bCs/>
                <w:spacing w:val="0"/>
                <w:sz w:val="24"/>
                <w:szCs w:val="24"/>
                <w:lang w:val="en-US" w:eastAsia="zh-CN"/>
              </w:rPr>
              <w:t>）</w:t>
            </w:r>
          </w:p>
        </w:tc>
      </w:tr>
      <w:tr w14:paraId="730FD24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108" w:type="dxa"/>
            <w:left w:w="108" w:type="dxa"/>
            <w:bottom w:w="108" w:type="dxa"/>
            <w:right w:w="108" w:type="dxa"/>
          </w:tblCellMar>
        </w:tblPrEx>
        <w:trPr>
          <w:trHeight w:val="2721" w:hRule="exact"/>
          <w:jc w:val="center"/>
        </w:trPr>
        <w:tc>
          <w:tcPr>
            <w:tcW w:w="780" w:type="pct"/>
            <w:vMerge w:val="restart"/>
            <w:tcBorders>
              <w:top w:val="single" w:color="000000" w:sz="4" w:space="0"/>
              <w:left w:val="single" w:color="000000" w:sz="4" w:space="0"/>
              <w:right w:val="single" w:color="000000" w:sz="8" w:space="0"/>
            </w:tcBorders>
            <w:noWrap w:val="0"/>
            <w:vAlign w:val="center"/>
          </w:tcPr>
          <w:p w14:paraId="62AC7000">
            <w:pPr>
              <w:pStyle w:val="6"/>
              <w:keepNext w:val="0"/>
              <w:keepLines w:val="0"/>
              <w:pageBreakBefore w:val="0"/>
              <w:widowControl w:val="0"/>
              <w:numPr>
                <w:ilvl w:val="0"/>
                <w:numId w:val="0"/>
              </w:numPr>
              <w:kinsoku/>
              <w:wordWrap/>
              <w:overflowPunct/>
              <w:topLinePunct w:val="0"/>
              <w:autoSpaceDE w:val="0"/>
              <w:autoSpaceDN w:val="0"/>
              <w:bidi w:val="0"/>
              <w:adjustRightInd/>
              <w:snapToGrid/>
              <w:spacing w:line="380" w:lineRule="exact"/>
              <w:ind w:leftChars="0" w:right="0" w:rightChars="0"/>
              <w:jc w:val="center"/>
              <w:textAlignment w:val="auto"/>
              <w:rPr>
                <w:rFonts w:hint="default" w:ascii="Times New Roman" w:hAnsi="Times New Roman" w:cs="Times New Roman"/>
                <w:spacing w:val="0"/>
                <w:sz w:val="24"/>
                <w:szCs w:val="24"/>
                <w:lang w:val="en-US" w:eastAsia="zh-CN"/>
              </w:rPr>
            </w:pPr>
            <w:r>
              <w:rPr>
                <w:rFonts w:hint="default" w:ascii="Times New Roman" w:hAnsi="Times New Roman" w:cs="Times New Roman"/>
                <w:spacing w:val="0"/>
                <w:sz w:val="24"/>
                <w:szCs w:val="24"/>
                <w:lang w:val="en-US" w:eastAsia="zh-CN"/>
              </w:rPr>
              <w:t>1.</w:t>
            </w:r>
            <w:r>
              <w:rPr>
                <w:rFonts w:hint="default" w:ascii="Times New Roman" w:hAnsi="Times New Roman" w:cs="Times New Roman"/>
                <w:spacing w:val="0"/>
                <w:sz w:val="24"/>
                <w:szCs w:val="24"/>
                <w:lang w:eastAsia="zh-CN"/>
              </w:rPr>
              <w:t>隐蔽工程</w:t>
            </w:r>
          </w:p>
          <w:p w14:paraId="02656F91">
            <w:pPr>
              <w:pStyle w:val="6"/>
              <w:keepNext w:val="0"/>
              <w:keepLines w:val="0"/>
              <w:pageBreakBefore w:val="0"/>
              <w:widowControl w:val="0"/>
              <w:numPr>
                <w:ilvl w:val="0"/>
                <w:numId w:val="0"/>
              </w:numPr>
              <w:kinsoku/>
              <w:wordWrap/>
              <w:overflowPunct/>
              <w:topLinePunct w:val="0"/>
              <w:autoSpaceDE w:val="0"/>
              <w:autoSpaceDN w:val="0"/>
              <w:bidi w:val="0"/>
              <w:adjustRightInd/>
              <w:snapToGrid/>
              <w:spacing w:line="380" w:lineRule="exact"/>
              <w:ind w:leftChars="0" w:right="0" w:rightChars="0"/>
              <w:jc w:val="center"/>
              <w:textAlignment w:val="auto"/>
              <w:rPr>
                <w:rFonts w:hint="default" w:ascii="Times New Roman" w:hAnsi="Times New Roman" w:cs="Times New Roman"/>
                <w:spacing w:val="0"/>
                <w:sz w:val="24"/>
                <w:szCs w:val="24"/>
                <w:lang w:val="en-US" w:eastAsia="zh-CN"/>
              </w:rPr>
            </w:pPr>
          </w:p>
        </w:tc>
        <w:tc>
          <w:tcPr>
            <w:tcW w:w="799" w:type="pct"/>
            <w:gridSpan w:val="4"/>
            <w:tcBorders>
              <w:top w:val="single" w:color="000000" w:sz="4" w:space="0"/>
              <w:left w:val="single" w:color="000000" w:sz="4" w:space="0"/>
              <w:bottom w:val="single" w:color="000000" w:sz="4" w:space="0"/>
              <w:right w:val="single" w:color="000000" w:sz="8" w:space="0"/>
            </w:tcBorders>
            <w:noWrap w:val="0"/>
            <w:vAlign w:val="center"/>
          </w:tcPr>
          <w:p w14:paraId="3E5E2D7D">
            <w:pPr>
              <w:pStyle w:val="6"/>
              <w:keepNext w:val="0"/>
              <w:keepLines w:val="0"/>
              <w:pageBreakBefore w:val="0"/>
              <w:widowControl w:val="0"/>
              <w:numPr>
                <w:ilvl w:val="0"/>
                <w:numId w:val="0"/>
              </w:numPr>
              <w:kinsoku/>
              <w:wordWrap/>
              <w:overflowPunct/>
              <w:topLinePunct w:val="0"/>
              <w:autoSpaceDE w:val="0"/>
              <w:autoSpaceDN w:val="0"/>
              <w:bidi w:val="0"/>
              <w:adjustRightInd/>
              <w:snapToGrid/>
              <w:spacing w:line="380" w:lineRule="exact"/>
              <w:ind w:leftChars="0" w:right="0" w:rightChars="0"/>
              <w:jc w:val="center"/>
              <w:textAlignment w:val="auto"/>
              <w:rPr>
                <w:rFonts w:hint="default" w:ascii="Times New Roman" w:hAnsi="Times New Roman" w:cs="Times New Roman"/>
                <w:spacing w:val="0"/>
                <w:sz w:val="24"/>
                <w:szCs w:val="24"/>
                <w:lang w:eastAsia="zh-CN"/>
              </w:rPr>
            </w:pPr>
            <w:r>
              <w:rPr>
                <w:rFonts w:hint="eastAsia" w:ascii="Times New Roman" w:hAnsi="Times New Roman" w:cs="Times New Roman"/>
                <w:spacing w:val="0"/>
                <w:sz w:val="24"/>
                <w:szCs w:val="24"/>
                <w:lang w:eastAsia="zh-CN"/>
              </w:rPr>
              <w:t>(</w:t>
            </w:r>
            <w:r>
              <w:rPr>
                <w:rFonts w:hint="default" w:ascii="Times New Roman" w:hAnsi="Times New Roman" w:cs="Times New Roman"/>
                <w:spacing w:val="0"/>
                <w:sz w:val="24"/>
                <w:szCs w:val="24"/>
                <w:lang w:val="en-US" w:eastAsia="zh-CN"/>
              </w:rPr>
              <w:t>1</w:t>
            </w:r>
            <w:r>
              <w:rPr>
                <w:rFonts w:hint="eastAsia" w:ascii="Times New Roman" w:hAnsi="Times New Roman" w:cs="Times New Roman"/>
                <w:spacing w:val="0"/>
                <w:sz w:val="24"/>
                <w:szCs w:val="24"/>
                <w:lang w:val="en-US" w:eastAsia="zh-CN"/>
              </w:rPr>
              <w:t>)</w:t>
            </w:r>
          </w:p>
          <w:p w14:paraId="1BF0BC4F">
            <w:pPr>
              <w:pStyle w:val="6"/>
              <w:keepNext w:val="0"/>
              <w:keepLines w:val="0"/>
              <w:pageBreakBefore w:val="0"/>
              <w:widowControl w:val="0"/>
              <w:numPr>
                <w:ilvl w:val="0"/>
                <w:numId w:val="0"/>
              </w:numPr>
              <w:kinsoku/>
              <w:wordWrap/>
              <w:overflowPunct/>
              <w:topLinePunct w:val="0"/>
              <w:autoSpaceDE w:val="0"/>
              <w:autoSpaceDN w:val="0"/>
              <w:bidi w:val="0"/>
              <w:adjustRightInd/>
              <w:snapToGrid/>
              <w:spacing w:line="380" w:lineRule="exact"/>
              <w:ind w:leftChars="0" w:right="0" w:rightChars="0"/>
              <w:jc w:val="center"/>
              <w:textAlignment w:val="auto"/>
              <w:rPr>
                <w:rFonts w:hint="default" w:ascii="Times New Roman" w:hAnsi="Times New Roman" w:cs="Times New Roman"/>
                <w:spacing w:val="0"/>
                <w:sz w:val="24"/>
                <w:szCs w:val="24"/>
              </w:rPr>
            </w:pPr>
            <w:r>
              <w:rPr>
                <w:rFonts w:hint="default" w:ascii="Times New Roman" w:hAnsi="Times New Roman" w:cs="Times New Roman"/>
                <w:spacing w:val="0"/>
                <w:sz w:val="24"/>
                <w:szCs w:val="24"/>
              </w:rPr>
              <w:t>隐蔽</w:t>
            </w:r>
            <w:r>
              <w:rPr>
                <w:rFonts w:hint="default" w:ascii="Times New Roman" w:hAnsi="Times New Roman" w:cs="Times New Roman"/>
                <w:spacing w:val="0"/>
                <w:sz w:val="24"/>
                <w:szCs w:val="24"/>
                <w:lang w:val="en-US" w:eastAsia="zh-CN"/>
              </w:rPr>
              <w:t>内容</w:t>
            </w:r>
          </w:p>
          <w:p w14:paraId="3BABBD11">
            <w:pPr>
              <w:pStyle w:val="6"/>
              <w:keepNext w:val="0"/>
              <w:keepLines w:val="0"/>
              <w:pageBreakBefore w:val="0"/>
              <w:widowControl w:val="0"/>
              <w:numPr>
                <w:ilvl w:val="0"/>
                <w:numId w:val="0"/>
              </w:numPr>
              <w:kinsoku/>
              <w:wordWrap/>
              <w:overflowPunct/>
              <w:topLinePunct w:val="0"/>
              <w:autoSpaceDE w:val="0"/>
              <w:autoSpaceDN w:val="0"/>
              <w:bidi w:val="0"/>
              <w:adjustRightInd/>
              <w:snapToGrid/>
              <w:spacing w:line="380" w:lineRule="exact"/>
              <w:ind w:leftChars="0" w:right="0" w:rightChars="0"/>
              <w:jc w:val="center"/>
              <w:textAlignment w:val="auto"/>
              <w:rPr>
                <w:rFonts w:hint="default" w:ascii="Times New Roman" w:hAnsi="Times New Roman" w:cs="Times New Roman"/>
                <w:spacing w:val="0"/>
                <w:sz w:val="24"/>
                <w:szCs w:val="24"/>
                <w:lang w:val="en-US" w:eastAsia="zh-CN"/>
              </w:rPr>
            </w:pPr>
          </w:p>
        </w:tc>
        <w:tc>
          <w:tcPr>
            <w:tcW w:w="3420" w:type="pct"/>
            <w:tcBorders>
              <w:top w:val="single" w:color="000000" w:sz="8" w:space="0"/>
              <w:left w:val="single" w:color="000000" w:sz="8" w:space="0"/>
              <w:right w:val="single" w:color="000000" w:sz="8" w:space="0"/>
            </w:tcBorders>
            <w:noWrap w:val="0"/>
            <w:vAlign w:val="center"/>
          </w:tcPr>
          <w:p w14:paraId="350D5112">
            <w:pPr>
              <w:pStyle w:val="6"/>
              <w:keepNext w:val="0"/>
              <w:keepLines w:val="0"/>
              <w:pageBreakBefore w:val="0"/>
              <w:widowControl w:val="0"/>
              <w:kinsoku/>
              <w:wordWrap/>
              <w:overflowPunct/>
              <w:topLinePunct w:val="0"/>
              <w:autoSpaceDE w:val="0"/>
              <w:autoSpaceDN w:val="0"/>
              <w:bidi w:val="0"/>
              <w:adjustRightInd/>
              <w:snapToGrid/>
              <w:spacing w:line="340" w:lineRule="exact"/>
              <w:ind w:left="465" w:leftChars="50" w:right="42" w:rightChars="20" w:hanging="360" w:hangingChars="150"/>
              <w:jc w:val="both"/>
              <w:textAlignment w:val="auto"/>
              <w:rPr>
                <w:rFonts w:hint="default" w:ascii="Times New Roman" w:hAnsi="Times New Roman" w:cs="Times New Roman"/>
                <w:spacing w:val="0"/>
                <w:sz w:val="24"/>
                <w:szCs w:val="24"/>
                <w:lang w:eastAsia="zh-CN"/>
              </w:rPr>
            </w:pPr>
            <w:r>
              <w:rPr>
                <w:rFonts w:hint="default" w:ascii="Times New Roman" w:hAnsi="Times New Roman" w:cs="Times New Roman"/>
                <w:spacing w:val="0"/>
                <w:sz w:val="24"/>
                <w:szCs w:val="24"/>
                <w:lang w:eastAsia="zh-CN"/>
              </w:rPr>
              <w:t>① 预埋工程，包括铁件、管线预埋等，看是否与施工图纸、规范要求一致。</w:t>
            </w:r>
          </w:p>
          <w:p w14:paraId="3DE3C76E">
            <w:pPr>
              <w:pStyle w:val="6"/>
              <w:keepNext w:val="0"/>
              <w:keepLines w:val="0"/>
              <w:pageBreakBefore w:val="0"/>
              <w:widowControl w:val="0"/>
              <w:kinsoku/>
              <w:wordWrap/>
              <w:overflowPunct/>
              <w:topLinePunct w:val="0"/>
              <w:autoSpaceDE w:val="0"/>
              <w:autoSpaceDN w:val="0"/>
              <w:bidi w:val="0"/>
              <w:adjustRightInd/>
              <w:snapToGrid/>
              <w:spacing w:line="340" w:lineRule="exact"/>
              <w:ind w:left="465" w:leftChars="50" w:right="42" w:rightChars="20" w:hanging="360" w:hangingChars="150"/>
              <w:jc w:val="both"/>
              <w:textAlignment w:val="auto"/>
              <w:rPr>
                <w:rFonts w:hint="default" w:ascii="Times New Roman" w:hAnsi="Times New Roman" w:cs="Times New Roman"/>
                <w:spacing w:val="0"/>
                <w:sz w:val="24"/>
                <w:szCs w:val="24"/>
                <w:lang w:eastAsia="zh-CN"/>
              </w:rPr>
            </w:pPr>
            <w:r>
              <w:rPr>
                <w:rFonts w:hint="default" w:ascii="Times New Roman" w:hAnsi="Times New Roman" w:cs="Times New Roman"/>
                <w:spacing w:val="0"/>
                <w:sz w:val="24"/>
                <w:szCs w:val="24"/>
                <w:lang w:eastAsia="zh-CN"/>
              </w:rPr>
              <w:t xml:space="preserve">② 屋面工程，指屋面基层处理、防水、保温隔热做法是否符合规范，与所采用的图集是否相符。 </w:t>
            </w:r>
          </w:p>
          <w:p w14:paraId="3BF94468">
            <w:pPr>
              <w:pStyle w:val="6"/>
              <w:keepNext w:val="0"/>
              <w:keepLines w:val="0"/>
              <w:pageBreakBefore w:val="0"/>
              <w:widowControl w:val="0"/>
              <w:kinsoku/>
              <w:wordWrap/>
              <w:overflowPunct/>
              <w:topLinePunct w:val="0"/>
              <w:autoSpaceDE w:val="0"/>
              <w:autoSpaceDN w:val="0"/>
              <w:bidi w:val="0"/>
              <w:adjustRightInd/>
              <w:snapToGrid/>
              <w:spacing w:line="340" w:lineRule="exact"/>
              <w:ind w:left="465" w:leftChars="50" w:right="42" w:rightChars="20" w:hanging="360" w:hangingChars="150"/>
              <w:jc w:val="both"/>
              <w:textAlignment w:val="auto"/>
              <w:rPr>
                <w:rFonts w:hint="default" w:ascii="Times New Roman" w:hAnsi="Times New Roman" w:cs="Times New Roman"/>
                <w:spacing w:val="0"/>
                <w:sz w:val="24"/>
                <w:szCs w:val="24"/>
                <w:lang w:eastAsia="zh-CN"/>
              </w:rPr>
            </w:pPr>
            <w:r>
              <w:rPr>
                <w:rFonts w:hint="default" w:ascii="Times New Roman" w:hAnsi="Times New Roman" w:cs="Times New Roman"/>
                <w:spacing w:val="0"/>
                <w:sz w:val="24"/>
                <w:szCs w:val="24"/>
                <w:lang w:eastAsia="zh-CN"/>
              </w:rPr>
              <w:t>③ 装饰工程，主要跟踪其基层做法是否与图集、定额项目一致，实际消耗量如何。</w:t>
            </w:r>
          </w:p>
          <w:p w14:paraId="79D47435">
            <w:pPr>
              <w:pStyle w:val="6"/>
              <w:keepNext w:val="0"/>
              <w:keepLines w:val="0"/>
              <w:pageBreakBefore w:val="0"/>
              <w:widowControl w:val="0"/>
              <w:kinsoku/>
              <w:wordWrap/>
              <w:overflowPunct/>
              <w:topLinePunct w:val="0"/>
              <w:autoSpaceDE w:val="0"/>
              <w:autoSpaceDN w:val="0"/>
              <w:bidi w:val="0"/>
              <w:adjustRightInd/>
              <w:snapToGrid/>
              <w:spacing w:line="340" w:lineRule="exact"/>
              <w:ind w:left="465" w:leftChars="50" w:right="42" w:rightChars="20" w:hanging="360" w:hangingChars="150"/>
              <w:jc w:val="both"/>
              <w:textAlignment w:val="auto"/>
              <w:rPr>
                <w:rFonts w:hint="default" w:ascii="Times New Roman" w:hAnsi="Times New Roman" w:eastAsia="宋体" w:cs="Times New Roman"/>
                <w:spacing w:val="0"/>
                <w:kern w:val="2"/>
                <w:sz w:val="24"/>
                <w:szCs w:val="24"/>
                <w:lang w:val="en-US" w:eastAsia="zh-CN" w:bidi="ar-SA"/>
              </w:rPr>
            </w:pPr>
            <w:r>
              <w:rPr>
                <w:rFonts w:hint="default" w:ascii="Times New Roman" w:hAnsi="Times New Roman" w:cs="Times New Roman"/>
                <w:spacing w:val="0"/>
                <w:sz w:val="24"/>
                <w:szCs w:val="24"/>
                <w:lang w:eastAsia="zh-CN"/>
              </w:rPr>
              <w:t>④ 安装工程，安装工程线路、管道所用材质、规格及敷设方式，是否与图纸、图集要求相符。</w:t>
            </w:r>
          </w:p>
        </w:tc>
      </w:tr>
      <w:tr w14:paraId="3AF5EC8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108" w:type="dxa"/>
            <w:left w:w="108" w:type="dxa"/>
            <w:bottom w:w="108" w:type="dxa"/>
            <w:right w:w="108" w:type="dxa"/>
          </w:tblCellMar>
        </w:tblPrEx>
        <w:trPr>
          <w:trHeight w:val="814" w:hRule="exact"/>
          <w:jc w:val="center"/>
        </w:trPr>
        <w:tc>
          <w:tcPr>
            <w:tcW w:w="780" w:type="pct"/>
            <w:vMerge w:val="continue"/>
            <w:tcBorders>
              <w:left w:val="single" w:color="000000" w:sz="4" w:space="0"/>
              <w:right w:val="single" w:color="000000" w:sz="8" w:space="0"/>
            </w:tcBorders>
            <w:noWrap w:val="0"/>
            <w:vAlign w:val="center"/>
          </w:tcPr>
          <w:p w14:paraId="13911657">
            <w:pPr>
              <w:pStyle w:val="6"/>
              <w:keepNext w:val="0"/>
              <w:keepLines w:val="0"/>
              <w:pageBreakBefore w:val="0"/>
              <w:widowControl w:val="0"/>
              <w:numPr>
                <w:ilvl w:val="0"/>
                <w:numId w:val="0"/>
              </w:numPr>
              <w:kinsoku/>
              <w:wordWrap/>
              <w:overflowPunct/>
              <w:topLinePunct w:val="0"/>
              <w:autoSpaceDE w:val="0"/>
              <w:autoSpaceDN w:val="0"/>
              <w:bidi w:val="0"/>
              <w:adjustRightInd/>
              <w:snapToGrid/>
              <w:spacing w:line="380" w:lineRule="exact"/>
              <w:ind w:leftChars="0" w:right="0" w:rightChars="0"/>
              <w:jc w:val="center"/>
              <w:textAlignment w:val="auto"/>
              <w:rPr>
                <w:rFonts w:hint="default" w:ascii="Times New Roman" w:hAnsi="Times New Roman" w:cs="Times New Roman"/>
                <w:spacing w:val="0"/>
                <w:sz w:val="24"/>
                <w:szCs w:val="24"/>
                <w:lang w:val="en-US" w:eastAsia="zh-CN"/>
              </w:rPr>
            </w:pPr>
          </w:p>
        </w:tc>
        <w:tc>
          <w:tcPr>
            <w:tcW w:w="799" w:type="pct"/>
            <w:gridSpan w:val="4"/>
            <w:tcBorders>
              <w:top w:val="single" w:color="000000" w:sz="4" w:space="0"/>
              <w:left w:val="single" w:color="000000" w:sz="4" w:space="0"/>
              <w:bottom w:val="single" w:color="000000" w:sz="4" w:space="0"/>
              <w:right w:val="single" w:color="000000" w:sz="8" w:space="0"/>
            </w:tcBorders>
            <w:noWrap w:val="0"/>
            <w:vAlign w:val="center"/>
          </w:tcPr>
          <w:p w14:paraId="2D210C89">
            <w:pPr>
              <w:pStyle w:val="6"/>
              <w:keepNext w:val="0"/>
              <w:keepLines w:val="0"/>
              <w:pageBreakBefore w:val="0"/>
              <w:widowControl w:val="0"/>
              <w:numPr>
                <w:ilvl w:val="0"/>
                <w:numId w:val="0"/>
              </w:numPr>
              <w:kinsoku/>
              <w:wordWrap/>
              <w:overflowPunct/>
              <w:topLinePunct w:val="0"/>
              <w:autoSpaceDE w:val="0"/>
              <w:autoSpaceDN w:val="0"/>
              <w:bidi w:val="0"/>
              <w:adjustRightInd/>
              <w:snapToGrid/>
              <w:spacing w:line="380" w:lineRule="exact"/>
              <w:ind w:leftChars="0" w:right="0" w:rightChars="0"/>
              <w:jc w:val="center"/>
              <w:textAlignment w:val="auto"/>
              <w:rPr>
                <w:rFonts w:hint="default" w:ascii="Times New Roman" w:hAnsi="Times New Roman" w:cs="Times New Roman"/>
                <w:spacing w:val="0"/>
                <w:sz w:val="24"/>
                <w:szCs w:val="24"/>
                <w:lang w:eastAsia="zh-CN"/>
              </w:rPr>
            </w:pPr>
            <w:r>
              <w:rPr>
                <w:rFonts w:hint="eastAsia" w:ascii="Times New Roman" w:hAnsi="Times New Roman" w:cs="Times New Roman"/>
                <w:spacing w:val="0"/>
                <w:sz w:val="24"/>
                <w:szCs w:val="24"/>
                <w:lang w:eastAsia="zh-CN"/>
              </w:rPr>
              <w:t>(</w:t>
            </w:r>
            <w:r>
              <w:rPr>
                <w:rFonts w:hint="default" w:ascii="Times New Roman" w:hAnsi="Times New Roman" w:cs="Times New Roman"/>
                <w:spacing w:val="0"/>
                <w:sz w:val="24"/>
                <w:szCs w:val="24"/>
                <w:lang w:val="en-US" w:eastAsia="zh-CN"/>
              </w:rPr>
              <w:t>2</w:t>
            </w:r>
            <w:r>
              <w:rPr>
                <w:rFonts w:hint="eastAsia" w:ascii="Times New Roman" w:hAnsi="Times New Roman" w:cs="Times New Roman"/>
                <w:spacing w:val="0"/>
                <w:sz w:val="24"/>
                <w:szCs w:val="24"/>
                <w:lang w:val="en-US" w:eastAsia="zh-CN"/>
              </w:rPr>
              <w:t>)</w:t>
            </w:r>
          </w:p>
          <w:p w14:paraId="60080BD2">
            <w:pPr>
              <w:pStyle w:val="6"/>
              <w:keepNext w:val="0"/>
              <w:keepLines w:val="0"/>
              <w:pageBreakBefore w:val="0"/>
              <w:widowControl w:val="0"/>
              <w:numPr>
                <w:ilvl w:val="0"/>
                <w:numId w:val="0"/>
              </w:numPr>
              <w:kinsoku/>
              <w:wordWrap/>
              <w:overflowPunct/>
              <w:topLinePunct w:val="0"/>
              <w:autoSpaceDE w:val="0"/>
              <w:autoSpaceDN w:val="0"/>
              <w:bidi w:val="0"/>
              <w:adjustRightInd/>
              <w:snapToGrid/>
              <w:spacing w:line="380" w:lineRule="exact"/>
              <w:ind w:leftChars="0" w:right="0" w:rightChars="0"/>
              <w:jc w:val="center"/>
              <w:textAlignment w:val="auto"/>
              <w:rPr>
                <w:rFonts w:hint="default" w:ascii="Times New Roman" w:hAnsi="Times New Roman" w:cs="Times New Roman"/>
                <w:spacing w:val="0"/>
                <w:sz w:val="24"/>
                <w:szCs w:val="24"/>
                <w:lang w:val="en-US" w:eastAsia="zh-CN"/>
              </w:rPr>
            </w:pPr>
            <w:r>
              <w:rPr>
                <w:rFonts w:hint="default" w:ascii="Times New Roman" w:hAnsi="Times New Roman" w:cs="Times New Roman"/>
                <w:spacing w:val="0"/>
                <w:sz w:val="24"/>
                <w:szCs w:val="24"/>
              </w:rPr>
              <w:t>工程验收</w:t>
            </w:r>
          </w:p>
        </w:tc>
        <w:tc>
          <w:tcPr>
            <w:tcW w:w="3420" w:type="pct"/>
            <w:tcBorders>
              <w:left w:val="single" w:color="000000" w:sz="8" w:space="0"/>
              <w:right w:val="single" w:color="000000" w:sz="8" w:space="0"/>
            </w:tcBorders>
            <w:noWrap w:val="0"/>
            <w:vAlign w:val="center"/>
          </w:tcPr>
          <w:p w14:paraId="2B9524C9">
            <w:pPr>
              <w:pStyle w:val="6"/>
              <w:keepNext w:val="0"/>
              <w:keepLines w:val="0"/>
              <w:pageBreakBefore w:val="0"/>
              <w:widowControl w:val="0"/>
              <w:kinsoku/>
              <w:wordWrap/>
              <w:overflowPunct/>
              <w:topLinePunct w:val="0"/>
              <w:autoSpaceDE w:val="0"/>
              <w:autoSpaceDN w:val="0"/>
              <w:bidi w:val="0"/>
              <w:adjustRightInd/>
              <w:snapToGrid/>
              <w:spacing w:line="340" w:lineRule="exact"/>
              <w:ind w:left="465" w:leftChars="50" w:right="42" w:rightChars="20" w:hanging="360" w:hangingChars="150"/>
              <w:jc w:val="both"/>
              <w:textAlignment w:val="auto"/>
              <w:rPr>
                <w:rFonts w:hint="default" w:ascii="Times New Roman" w:hAnsi="Times New Roman" w:eastAsia="宋体" w:cs="Times New Roman"/>
                <w:spacing w:val="0"/>
                <w:kern w:val="2"/>
                <w:sz w:val="24"/>
                <w:szCs w:val="24"/>
                <w:lang w:val="en-US" w:eastAsia="zh-CN" w:bidi="ar-SA"/>
              </w:rPr>
            </w:pPr>
            <w:r>
              <w:rPr>
                <w:rFonts w:hint="default" w:ascii="Times New Roman" w:hAnsi="Times New Roman" w:cs="Times New Roman"/>
                <w:spacing w:val="0"/>
                <w:sz w:val="24"/>
                <w:szCs w:val="24"/>
                <w:lang w:eastAsia="zh-CN"/>
              </w:rPr>
              <w:t>① 参加地基验槽记录、基础结构验收、中间结构验收、工程竣工验收，了解验收过程，向委托方提出管理建议。</w:t>
            </w:r>
          </w:p>
        </w:tc>
      </w:tr>
      <w:tr w14:paraId="3CEE1EA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108" w:type="dxa"/>
            <w:left w:w="108" w:type="dxa"/>
            <w:bottom w:w="108" w:type="dxa"/>
            <w:right w:w="108" w:type="dxa"/>
          </w:tblCellMar>
        </w:tblPrEx>
        <w:trPr>
          <w:trHeight w:val="2835" w:hRule="atLeast"/>
          <w:jc w:val="center"/>
        </w:trPr>
        <w:tc>
          <w:tcPr>
            <w:tcW w:w="780" w:type="pct"/>
            <w:vMerge w:val="continue"/>
            <w:tcBorders>
              <w:left w:val="single" w:color="000000" w:sz="4" w:space="0"/>
              <w:bottom w:val="single" w:color="000000" w:sz="4" w:space="0"/>
              <w:right w:val="single" w:color="000000" w:sz="8" w:space="0"/>
            </w:tcBorders>
            <w:noWrap w:val="0"/>
            <w:vAlign w:val="center"/>
          </w:tcPr>
          <w:p w14:paraId="10216C31">
            <w:pPr>
              <w:pStyle w:val="6"/>
              <w:keepNext w:val="0"/>
              <w:keepLines w:val="0"/>
              <w:pageBreakBefore w:val="0"/>
              <w:widowControl w:val="0"/>
              <w:numPr>
                <w:ilvl w:val="0"/>
                <w:numId w:val="0"/>
              </w:numPr>
              <w:kinsoku/>
              <w:wordWrap/>
              <w:overflowPunct/>
              <w:topLinePunct w:val="0"/>
              <w:autoSpaceDE w:val="0"/>
              <w:autoSpaceDN w:val="0"/>
              <w:bidi w:val="0"/>
              <w:adjustRightInd/>
              <w:snapToGrid/>
              <w:spacing w:line="380" w:lineRule="exact"/>
              <w:ind w:leftChars="0" w:right="0" w:rightChars="0"/>
              <w:jc w:val="center"/>
              <w:textAlignment w:val="auto"/>
              <w:rPr>
                <w:rFonts w:hint="default" w:ascii="Times New Roman" w:hAnsi="Times New Roman" w:cs="Times New Roman"/>
                <w:spacing w:val="0"/>
                <w:sz w:val="24"/>
                <w:szCs w:val="24"/>
                <w:lang w:val="en-US" w:eastAsia="zh-CN"/>
              </w:rPr>
            </w:pPr>
          </w:p>
        </w:tc>
        <w:tc>
          <w:tcPr>
            <w:tcW w:w="799" w:type="pct"/>
            <w:gridSpan w:val="4"/>
            <w:tcBorders>
              <w:top w:val="single" w:color="000000" w:sz="4" w:space="0"/>
              <w:left w:val="single" w:color="000000" w:sz="4" w:space="0"/>
              <w:bottom w:val="single" w:color="000000" w:sz="4" w:space="0"/>
              <w:right w:val="single" w:color="000000" w:sz="8" w:space="0"/>
            </w:tcBorders>
            <w:noWrap w:val="0"/>
            <w:vAlign w:val="center"/>
          </w:tcPr>
          <w:p w14:paraId="49F50F0C">
            <w:pPr>
              <w:pStyle w:val="6"/>
              <w:keepNext w:val="0"/>
              <w:keepLines w:val="0"/>
              <w:pageBreakBefore w:val="0"/>
              <w:widowControl w:val="0"/>
              <w:numPr>
                <w:ilvl w:val="0"/>
                <w:numId w:val="0"/>
              </w:numPr>
              <w:kinsoku/>
              <w:wordWrap/>
              <w:overflowPunct/>
              <w:topLinePunct w:val="0"/>
              <w:autoSpaceDE w:val="0"/>
              <w:autoSpaceDN w:val="0"/>
              <w:bidi w:val="0"/>
              <w:adjustRightInd/>
              <w:snapToGrid/>
              <w:spacing w:line="380" w:lineRule="exact"/>
              <w:ind w:leftChars="0" w:right="0" w:rightChars="0"/>
              <w:jc w:val="center"/>
              <w:textAlignment w:val="auto"/>
              <w:rPr>
                <w:rFonts w:hint="default" w:ascii="Times New Roman" w:hAnsi="Times New Roman" w:cs="Times New Roman"/>
                <w:spacing w:val="0"/>
                <w:sz w:val="24"/>
                <w:szCs w:val="24"/>
                <w:lang w:val="en-US" w:eastAsia="zh-CN"/>
              </w:rPr>
            </w:pPr>
            <w:r>
              <w:rPr>
                <w:rFonts w:hint="eastAsia" w:ascii="Times New Roman" w:hAnsi="Times New Roman" w:cs="Times New Roman"/>
                <w:spacing w:val="0"/>
                <w:sz w:val="24"/>
                <w:szCs w:val="24"/>
                <w:lang w:val="en-US" w:eastAsia="zh-CN"/>
              </w:rPr>
              <w:t>(</w:t>
            </w:r>
            <w:r>
              <w:rPr>
                <w:rFonts w:hint="default" w:ascii="Times New Roman" w:hAnsi="Times New Roman" w:cs="Times New Roman"/>
                <w:spacing w:val="0"/>
                <w:sz w:val="24"/>
                <w:szCs w:val="24"/>
                <w:lang w:val="en-US" w:eastAsia="zh-CN"/>
              </w:rPr>
              <w:t>3</w:t>
            </w:r>
            <w:r>
              <w:rPr>
                <w:rFonts w:hint="eastAsia" w:ascii="Times New Roman" w:hAnsi="Times New Roman" w:cs="Times New Roman"/>
                <w:spacing w:val="0"/>
                <w:sz w:val="24"/>
                <w:szCs w:val="24"/>
                <w:lang w:val="en-US" w:eastAsia="zh-CN"/>
              </w:rPr>
              <w:t>)</w:t>
            </w:r>
          </w:p>
          <w:p w14:paraId="479E16CC">
            <w:pPr>
              <w:pStyle w:val="6"/>
              <w:keepNext w:val="0"/>
              <w:keepLines w:val="0"/>
              <w:pageBreakBefore w:val="0"/>
              <w:widowControl w:val="0"/>
              <w:numPr>
                <w:ilvl w:val="0"/>
                <w:numId w:val="0"/>
              </w:numPr>
              <w:kinsoku/>
              <w:wordWrap/>
              <w:overflowPunct/>
              <w:topLinePunct w:val="0"/>
              <w:autoSpaceDE w:val="0"/>
              <w:autoSpaceDN w:val="0"/>
              <w:bidi w:val="0"/>
              <w:adjustRightInd/>
              <w:snapToGrid/>
              <w:spacing w:line="380" w:lineRule="exact"/>
              <w:ind w:leftChars="0" w:right="0" w:rightChars="0"/>
              <w:jc w:val="center"/>
              <w:textAlignment w:val="auto"/>
              <w:rPr>
                <w:rFonts w:hint="default" w:ascii="Times New Roman" w:hAnsi="Times New Roman" w:cs="Times New Roman"/>
                <w:spacing w:val="0"/>
                <w:sz w:val="24"/>
                <w:szCs w:val="24"/>
                <w:lang w:val="en-US" w:eastAsia="zh-CN"/>
              </w:rPr>
            </w:pPr>
            <w:r>
              <w:rPr>
                <w:rFonts w:hint="default" w:ascii="Times New Roman" w:hAnsi="Times New Roman" w:cs="Times New Roman"/>
                <w:spacing w:val="0"/>
                <w:sz w:val="24"/>
                <w:szCs w:val="24"/>
                <w:lang w:val="en-US" w:eastAsia="zh-CN"/>
              </w:rPr>
              <w:t>工作</w:t>
            </w:r>
            <w:r>
              <w:rPr>
                <w:rFonts w:hint="default" w:ascii="Times New Roman" w:hAnsi="Times New Roman" w:cs="Times New Roman"/>
                <w:spacing w:val="0"/>
                <w:sz w:val="24"/>
                <w:szCs w:val="24"/>
              </w:rPr>
              <w:t>记录</w:t>
            </w:r>
          </w:p>
        </w:tc>
        <w:tc>
          <w:tcPr>
            <w:tcW w:w="3420" w:type="pct"/>
            <w:tcBorders>
              <w:left w:val="single" w:color="000000" w:sz="8" w:space="0"/>
              <w:right w:val="single" w:color="000000" w:sz="8" w:space="0"/>
            </w:tcBorders>
            <w:noWrap w:val="0"/>
            <w:vAlign w:val="center"/>
          </w:tcPr>
          <w:p w14:paraId="685CEE25">
            <w:pPr>
              <w:pStyle w:val="6"/>
              <w:keepNext w:val="0"/>
              <w:keepLines w:val="0"/>
              <w:pageBreakBefore w:val="0"/>
              <w:widowControl w:val="0"/>
              <w:kinsoku/>
              <w:wordWrap/>
              <w:overflowPunct/>
              <w:topLinePunct w:val="0"/>
              <w:autoSpaceDE w:val="0"/>
              <w:autoSpaceDN w:val="0"/>
              <w:bidi w:val="0"/>
              <w:adjustRightInd/>
              <w:snapToGrid/>
              <w:spacing w:line="340" w:lineRule="exact"/>
              <w:ind w:left="465" w:leftChars="50" w:right="42" w:rightChars="20" w:hanging="360" w:hangingChars="150"/>
              <w:jc w:val="both"/>
              <w:textAlignment w:val="auto"/>
              <w:rPr>
                <w:rFonts w:hint="default" w:ascii="Times New Roman" w:hAnsi="Times New Roman" w:cs="Times New Roman"/>
                <w:spacing w:val="0"/>
                <w:sz w:val="24"/>
                <w:szCs w:val="24"/>
                <w:lang w:eastAsia="zh-CN"/>
              </w:rPr>
            </w:pPr>
            <w:r>
              <w:rPr>
                <w:rFonts w:hint="default" w:ascii="Times New Roman" w:hAnsi="Times New Roman" w:cs="Times New Roman"/>
                <w:spacing w:val="0"/>
                <w:sz w:val="24"/>
                <w:szCs w:val="24"/>
                <w:lang w:eastAsia="zh-CN"/>
              </w:rPr>
              <w:t xml:space="preserve">① 审计项目组工程师应采用多种手段对隐蔽工程及其他工程实际施工进行跟踪，包括使用卷尺进行测量，使用相机对现场情况直观记录，对有关土石及材料取样，必要时使用仪器对相关部位进行复核等；对工程造价影响较大的部位由审计部门陪同共同做好隐蔽情况记录。 </w:t>
            </w:r>
          </w:p>
          <w:p w14:paraId="701EB6F6">
            <w:pPr>
              <w:pStyle w:val="6"/>
              <w:keepNext w:val="0"/>
              <w:keepLines w:val="0"/>
              <w:pageBreakBefore w:val="0"/>
              <w:widowControl w:val="0"/>
              <w:kinsoku/>
              <w:wordWrap/>
              <w:overflowPunct/>
              <w:topLinePunct w:val="0"/>
              <w:autoSpaceDE w:val="0"/>
              <w:autoSpaceDN w:val="0"/>
              <w:bidi w:val="0"/>
              <w:adjustRightInd/>
              <w:snapToGrid/>
              <w:spacing w:line="340" w:lineRule="exact"/>
              <w:ind w:left="465" w:leftChars="50" w:right="42" w:rightChars="20" w:hanging="360" w:hangingChars="150"/>
              <w:jc w:val="both"/>
              <w:textAlignment w:val="auto"/>
              <w:rPr>
                <w:rFonts w:hint="default" w:ascii="Times New Roman" w:hAnsi="Times New Roman" w:eastAsia="宋体" w:cs="Times New Roman"/>
                <w:spacing w:val="0"/>
                <w:kern w:val="2"/>
                <w:sz w:val="24"/>
                <w:szCs w:val="24"/>
                <w:lang w:val="en-US" w:eastAsia="zh-CN" w:bidi="ar-SA"/>
              </w:rPr>
            </w:pPr>
            <w:r>
              <w:rPr>
                <w:rFonts w:hint="default" w:ascii="Times New Roman" w:hAnsi="Times New Roman" w:cs="Times New Roman"/>
                <w:spacing w:val="0"/>
                <w:sz w:val="24"/>
                <w:szCs w:val="24"/>
                <w:lang w:eastAsia="zh-CN"/>
              </w:rPr>
              <w:t>② 审计项目组工程师必须建立项目跟踪审计日志，对施工中的实际情况如实记录，学校审计处定期检查项目组工程师跟踪日记，并对审计项目组工程师</w:t>
            </w:r>
            <w:r>
              <w:rPr>
                <w:rFonts w:hint="default" w:ascii="Times New Roman" w:hAnsi="Times New Roman" w:cs="Times New Roman"/>
                <w:spacing w:val="0"/>
                <w:sz w:val="24"/>
                <w:szCs w:val="24"/>
              </w:rPr>
              <w:t>的工作进行</w:t>
            </w:r>
            <w:r>
              <w:rPr>
                <w:rFonts w:hint="default" w:ascii="Times New Roman" w:hAnsi="Times New Roman" w:cs="Times New Roman"/>
                <w:spacing w:val="0"/>
                <w:sz w:val="24"/>
                <w:szCs w:val="24"/>
                <w:lang w:eastAsia="zh-CN"/>
              </w:rPr>
              <w:t>考核</w:t>
            </w:r>
            <w:r>
              <w:rPr>
                <w:rFonts w:hint="default" w:ascii="Times New Roman" w:hAnsi="Times New Roman" w:cs="Times New Roman"/>
                <w:spacing w:val="0"/>
                <w:sz w:val="24"/>
                <w:szCs w:val="24"/>
              </w:rPr>
              <w:t>评议。</w:t>
            </w:r>
          </w:p>
        </w:tc>
      </w:tr>
      <w:tr w14:paraId="672FA3F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108" w:type="dxa"/>
            <w:left w:w="108" w:type="dxa"/>
            <w:bottom w:w="108" w:type="dxa"/>
            <w:right w:w="108" w:type="dxa"/>
          </w:tblCellMar>
        </w:tblPrEx>
        <w:trPr>
          <w:trHeight w:val="3746" w:hRule="atLeast"/>
          <w:jc w:val="center"/>
        </w:trPr>
        <w:tc>
          <w:tcPr>
            <w:tcW w:w="780" w:type="pct"/>
            <w:vMerge w:val="restart"/>
            <w:tcBorders>
              <w:top w:val="single" w:color="000000" w:sz="4" w:space="0"/>
              <w:left w:val="single" w:color="000000" w:sz="4" w:space="0"/>
              <w:right w:val="single" w:color="000000" w:sz="8" w:space="0"/>
            </w:tcBorders>
            <w:noWrap w:val="0"/>
            <w:vAlign w:val="center"/>
          </w:tcPr>
          <w:p w14:paraId="671C3C27">
            <w:pPr>
              <w:pStyle w:val="6"/>
              <w:keepNext w:val="0"/>
              <w:keepLines w:val="0"/>
              <w:pageBreakBefore w:val="0"/>
              <w:widowControl w:val="0"/>
              <w:numPr>
                <w:ilvl w:val="0"/>
                <w:numId w:val="0"/>
              </w:numPr>
              <w:kinsoku/>
              <w:wordWrap/>
              <w:overflowPunct/>
              <w:topLinePunct w:val="0"/>
              <w:autoSpaceDE w:val="0"/>
              <w:autoSpaceDN w:val="0"/>
              <w:bidi w:val="0"/>
              <w:adjustRightInd/>
              <w:snapToGrid/>
              <w:spacing w:line="380" w:lineRule="exact"/>
              <w:ind w:leftChars="0" w:right="0" w:rightChars="0"/>
              <w:jc w:val="center"/>
              <w:textAlignment w:val="auto"/>
              <w:rPr>
                <w:rFonts w:hint="default" w:ascii="Times New Roman" w:hAnsi="Times New Roman" w:cs="Times New Roman"/>
                <w:spacing w:val="0"/>
                <w:sz w:val="24"/>
                <w:szCs w:val="24"/>
                <w:lang w:val="en-US" w:eastAsia="zh-CN"/>
              </w:rPr>
            </w:pPr>
            <w:r>
              <w:rPr>
                <w:rFonts w:hint="default" w:ascii="Times New Roman" w:hAnsi="Times New Roman" w:cs="Times New Roman"/>
                <w:spacing w:val="0"/>
                <w:sz w:val="24"/>
                <w:szCs w:val="24"/>
                <w:lang w:val="en-US" w:eastAsia="zh-CN"/>
              </w:rPr>
              <w:t>2.</w:t>
            </w:r>
            <w:r>
              <w:rPr>
                <w:rFonts w:hint="default" w:ascii="Times New Roman" w:hAnsi="Times New Roman" w:cs="Times New Roman"/>
                <w:spacing w:val="0"/>
                <w:sz w:val="24"/>
                <w:szCs w:val="24"/>
              </w:rPr>
              <w:t>工程价款支付</w:t>
            </w:r>
          </w:p>
          <w:p w14:paraId="1882B31D">
            <w:pPr>
              <w:pStyle w:val="6"/>
              <w:keepNext w:val="0"/>
              <w:keepLines w:val="0"/>
              <w:pageBreakBefore w:val="0"/>
              <w:widowControl w:val="0"/>
              <w:numPr>
                <w:ilvl w:val="0"/>
                <w:numId w:val="0"/>
              </w:numPr>
              <w:kinsoku/>
              <w:wordWrap/>
              <w:overflowPunct/>
              <w:topLinePunct w:val="0"/>
              <w:autoSpaceDE w:val="0"/>
              <w:autoSpaceDN w:val="0"/>
              <w:bidi w:val="0"/>
              <w:adjustRightInd/>
              <w:snapToGrid/>
              <w:spacing w:line="380" w:lineRule="exact"/>
              <w:ind w:leftChars="0" w:right="0" w:rightChars="0"/>
              <w:jc w:val="center"/>
              <w:textAlignment w:val="auto"/>
              <w:rPr>
                <w:rFonts w:hint="default" w:ascii="Times New Roman" w:hAnsi="Times New Roman" w:cs="Times New Roman"/>
                <w:spacing w:val="0"/>
                <w:sz w:val="24"/>
                <w:szCs w:val="24"/>
                <w:lang w:val="en-US" w:eastAsia="zh-CN"/>
              </w:rPr>
            </w:pPr>
          </w:p>
        </w:tc>
        <w:tc>
          <w:tcPr>
            <w:tcW w:w="799" w:type="pct"/>
            <w:gridSpan w:val="4"/>
            <w:tcBorders>
              <w:top w:val="single" w:color="000000" w:sz="4" w:space="0"/>
              <w:left w:val="single" w:color="000000" w:sz="4" w:space="0"/>
              <w:bottom w:val="single" w:color="000000" w:sz="4" w:space="0"/>
              <w:right w:val="single" w:color="000000" w:sz="8" w:space="0"/>
            </w:tcBorders>
            <w:noWrap w:val="0"/>
            <w:vAlign w:val="center"/>
          </w:tcPr>
          <w:p w14:paraId="32192EA0">
            <w:pPr>
              <w:pStyle w:val="6"/>
              <w:keepNext w:val="0"/>
              <w:keepLines w:val="0"/>
              <w:pageBreakBefore w:val="0"/>
              <w:widowControl w:val="0"/>
              <w:numPr>
                <w:ilvl w:val="0"/>
                <w:numId w:val="0"/>
              </w:numPr>
              <w:kinsoku/>
              <w:wordWrap/>
              <w:overflowPunct/>
              <w:topLinePunct w:val="0"/>
              <w:autoSpaceDE w:val="0"/>
              <w:autoSpaceDN w:val="0"/>
              <w:bidi w:val="0"/>
              <w:adjustRightInd/>
              <w:snapToGrid/>
              <w:spacing w:line="380" w:lineRule="exact"/>
              <w:ind w:leftChars="0" w:right="0" w:rightChars="0"/>
              <w:jc w:val="center"/>
              <w:textAlignment w:val="auto"/>
              <w:rPr>
                <w:rFonts w:hint="default" w:ascii="Times New Roman" w:hAnsi="Times New Roman" w:cs="Times New Roman"/>
                <w:spacing w:val="0"/>
                <w:sz w:val="24"/>
                <w:szCs w:val="24"/>
                <w:lang w:eastAsia="zh-CN"/>
              </w:rPr>
            </w:pPr>
            <w:r>
              <w:rPr>
                <w:rFonts w:hint="eastAsia" w:ascii="Times New Roman" w:hAnsi="Times New Roman" w:cs="Times New Roman"/>
                <w:spacing w:val="0"/>
                <w:sz w:val="24"/>
                <w:szCs w:val="24"/>
                <w:lang w:eastAsia="zh-CN"/>
              </w:rPr>
              <w:t>(</w:t>
            </w:r>
            <w:r>
              <w:rPr>
                <w:rFonts w:hint="default" w:ascii="Times New Roman" w:hAnsi="Times New Roman" w:cs="Times New Roman"/>
                <w:spacing w:val="0"/>
                <w:sz w:val="24"/>
                <w:szCs w:val="24"/>
                <w:lang w:val="en-US" w:eastAsia="zh-CN"/>
              </w:rPr>
              <w:t>1</w:t>
            </w:r>
            <w:r>
              <w:rPr>
                <w:rFonts w:hint="eastAsia" w:ascii="Times New Roman" w:hAnsi="Times New Roman" w:cs="Times New Roman"/>
                <w:spacing w:val="0"/>
                <w:sz w:val="24"/>
                <w:szCs w:val="24"/>
                <w:lang w:val="en-US" w:eastAsia="zh-CN"/>
              </w:rPr>
              <w:t>)</w:t>
            </w:r>
          </w:p>
          <w:p w14:paraId="7BF9EEF1">
            <w:pPr>
              <w:pStyle w:val="6"/>
              <w:keepNext w:val="0"/>
              <w:keepLines w:val="0"/>
              <w:pageBreakBefore w:val="0"/>
              <w:widowControl w:val="0"/>
              <w:numPr>
                <w:ilvl w:val="0"/>
                <w:numId w:val="0"/>
              </w:numPr>
              <w:kinsoku/>
              <w:wordWrap/>
              <w:overflowPunct/>
              <w:topLinePunct w:val="0"/>
              <w:autoSpaceDE w:val="0"/>
              <w:autoSpaceDN w:val="0"/>
              <w:bidi w:val="0"/>
              <w:adjustRightInd/>
              <w:snapToGrid/>
              <w:spacing w:line="380" w:lineRule="exact"/>
              <w:ind w:leftChars="0" w:right="0" w:rightChars="0"/>
              <w:jc w:val="center"/>
              <w:textAlignment w:val="auto"/>
              <w:rPr>
                <w:rFonts w:hint="default" w:ascii="Times New Roman" w:hAnsi="Times New Roman" w:cs="Times New Roman"/>
                <w:spacing w:val="0"/>
                <w:sz w:val="24"/>
                <w:szCs w:val="24"/>
                <w:lang w:val="en-US" w:eastAsia="zh-CN"/>
              </w:rPr>
            </w:pPr>
            <w:r>
              <w:rPr>
                <w:rFonts w:hint="default" w:ascii="Times New Roman" w:hAnsi="Times New Roman" w:cs="Times New Roman"/>
                <w:spacing w:val="0"/>
                <w:sz w:val="24"/>
                <w:szCs w:val="24"/>
              </w:rPr>
              <w:t>工程预付款</w:t>
            </w:r>
          </w:p>
        </w:tc>
        <w:tc>
          <w:tcPr>
            <w:tcW w:w="3420" w:type="pct"/>
            <w:tcBorders>
              <w:left w:val="single" w:color="000000" w:sz="8" w:space="0"/>
              <w:right w:val="single" w:color="000000" w:sz="8" w:space="0"/>
            </w:tcBorders>
            <w:noWrap w:val="0"/>
            <w:vAlign w:val="center"/>
          </w:tcPr>
          <w:p w14:paraId="5A212F4E">
            <w:pPr>
              <w:pStyle w:val="6"/>
              <w:keepNext w:val="0"/>
              <w:keepLines w:val="0"/>
              <w:pageBreakBefore w:val="0"/>
              <w:widowControl w:val="0"/>
              <w:kinsoku/>
              <w:wordWrap/>
              <w:overflowPunct/>
              <w:topLinePunct w:val="0"/>
              <w:autoSpaceDE w:val="0"/>
              <w:autoSpaceDN w:val="0"/>
              <w:bidi w:val="0"/>
              <w:adjustRightInd/>
              <w:snapToGrid/>
              <w:spacing w:line="340" w:lineRule="exact"/>
              <w:ind w:left="465" w:leftChars="50" w:right="42" w:rightChars="20" w:hanging="360" w:hangingChars="150"/>
              <w:jc w:val="both"/>
              <w:textAlignment w:val="auto"/>
              <w:rPr>
                <w:rFonts w:hint="default" w:ascii="Times New Roman" w:hAnsi="Times New Roman" w:cs="Times New Roman"/>
                <w:spacing w:val="0"/>
                <w:sz w:val="24"/>
                <w:szCs w:val="24"/>
                <w:lang w:eastAsia="zh-CN"/>
              </w:rPr>
            </w:pPr>
            <w:r>
              <w:rPr>
                <w:rFonts w:hint="default" w:ascii="Times New Roman" w:hAnsi="Times New Roman" w:cs="Times New Roman"/>
                <w:spacing w:val="0"/>
                <w:sz w:val="24"/>
                <w:szCs w:val="24"/>
                <w:lang w:eastAsia="zh-CN"/>
              </w:rPr>
              <w:t xml:space="preserve">① 工程预付款应在施工合同签订后，并在合同约定的时间内进行支付。 </w:t>
            </w:r>
          </w:p>
          <w:p w14:paraId="673BF522">
            <w:pPr>
              <w:pStyle w:val="6"/>
              <w:keepNext w:val="0"/>
              <w:keepLines w:val="0"/>
              <w:pageBreakBefore w:val="0"/>
              <w:widowControl w:val="0"/>
              <w:kinsoku/>
              <w:wordWrap/>
              <w:overflowPunct/>
              <w:topLinePunct w:val="0"/>
              <w:autoSpaceDE w:val="0"/>
              <w:autoSpaceDN w:val="0"/>
              <w:bidi w:val="0"/>
              <w:adjustRightInd/>
              <w:snapToGrid/>
              <w:spacing w:line="340" w:lineRule="exact"/>
              <w:ind w:left="465" w:leftChars="50" w:right="42" w:rightChars="20" w:hanging="360" w:hangingChars="150"/>
              <w:jc w:val="both"/>
              <w:textAlignment w:val="auto"/>
              <w:rPr>
                <w:rFonts w:hint="default" w:ascii="Times New Roman" w:hAnsi="Times New Roman" w:cs="Times New Roman"/>
                <w:spacing w:val="0"/>
                <w:sz w:val="24"/>
                <w:szCs w:val="24"/>
                <w:lang w:eastAsia="zh-CN"/>
              </w:rPr>
            </w:pPr>
            <w:r>
              <w:rPr>
                <w:rFonts w:hint="default" w:ascii="Times New Roman" w:hAnsi="Times New Roman" w:cs="Times New Roman"/>
                <w:spacing w:val="0"/>
                <w:sz w:val="24"/>
                <w:szCs w:val="24"/>
                <w:lang w:eastAsia="zh-CN"/>
              </w:rPr>
              <w:t xml:space="preserve">② 预付款支付比例应符合合同、文件要求，预付款支付金额应按合同约定金额支付，合同约定扣除暂列金额、暂估项目金额的，在计算时应扣除。 </w:t>
            </w:r>
          </w:p>
          <w:p w14:paraId="5F55BCC9">
            <w:pPr>
              <w:pStyle w:val="6"/>
              <w:keepNext w:val="0"/>
              <w:keepLines w:val="0"/>
              <w:pageBreakBefore w:val="0"/>
              <w:widowControl w:val="0"/>
              <w:kinsoku/>
              <w:wordWrap/>
              <w:overflowPunct/>
              <w:topLinePunct w:val="0"/>
              <w:autoSpaceDE w:val="0"/>
              <w:autoSpaceDN w:val="0"/>
              <w:bidi w:val="0"/>
              <w:adjustRightInd/>
              <w:snapToGrid/>
              <w:spacing w:line="340" w:lineRule="exact"/>
              <w:ind w:left="465" w:leftChars="50" w:right="42" w:rightChars="20" w:hanging="360" w:hangingChars="150"/>
              <w:jc w:val="both"/>
              <w:textAlignment w:val="auto"/>
              <w:rPr>
                <w:rFonts w:hint="default" w:ascii="Times New Roman" w:hAnsi="Times New Roman" w:cs="Times New Roman"/>
                <w:spacing w:val="0"/>
                <w:sz w:val="24"/>
                <w:szCs w:val="24"/>
                <w:lang w:eastAsia="zh-CN"/>
              </w:rPr>
            </w:pPr>
            <w:r>
              <w:rPr>
                <w:rFonts w:hint="default" w:ascii="Times New Roman" w:hAnsi="Times New Roman" w:cs="Times New Roman"/>
                <w:spacing w:val="0"/>
                <w:sz w:val="24"/>
                <w:szCs w:val="24"/>
                <w:lang w:eastAsia="zh-CN"/>
              </w:rPr>
              <w:t xml:space="preserve">③ 发包人付款时，是否要求承包人提供了预付款保函，担保金额是否与预付款金额一致。 </w:t>
            </w:r>
          </w:p>
          <w:p w14:paraId="3CF598A1">
            <w:pPr>
              <w:pStyle w:val="6"/>
              <w:keepNext w:val="0"/>
              <w:keepLines w:val="0"/>
              <w:pageBreakBefore w:val="0"/>
              <w:widowControl w:val="0"/>
              <w:kinsoku/>
              <w:wordWrap/>
              <w:overflowPunct/>
              <w:topLinePunct w:val="0"/>
              <w:autoSpaceDE w:val="0"/>
              <w:autoSpaceDN w:val="0"/>
              <w:bidi w:val="0"/>
              <w:adjustRightInd/>
              <w:snapToGrid/>
              <w:spacing w:line="340" w:lineRule="exact"/>
              <w:ind w:left="465" w:leftChars="50" w:right="42" w:rightChars="20" w:hanging="360" w:hangingChars="150"/>
              <w:jc w:val="both"/>
              <w:textAlignment w:val="auto"/>
              <w:rPr>
                <w:rFonts w:hint="default" w:ascii="Times New Roman" w:hAnsi="Times New Roman" w:cs="Times New Roman"/>
                <w:spacing w:val="0"/>
                <w:sz w:val="24"/>
                <w:szCs w:val="24"/>
                <w:lang w:eastAsia="zh-CN"/>
              </w:rPr>
            </w:pPr>
            <w:r>
              <w:rPr>
                <w:rFonts w:hint="default" w:ascii="Times New Roman" w:hAnsi="Times New Roman" w:cs="Times New Roman"/>
                <w:spacing w:val="0"/>
                <w:sz w:val="24"/>
                <w:szCs w:val="24"/>
                <w:lang w:eastAsia="zh-CN"/>
              </w:rPr>
              <w:t xml:space="preserve">④ 预付款是否按合同约定在进度款中及时扣回，保函中的担保金额递减是否与扣回金额一致。 </w:t>
            </w:r>
          </w:p>
          <w:p w14:paraId="1F3BEBE0">
            <w:pPr>
              <w:pStyle w:val="6"/>
              <w:keepNext w:val="0"/>
              <w:keepLines w:val="0"/>
              <w:pageBreakBefore w:val="0"/>
              <w:widowControl w:val="0"/>
              <w:kinsoku/>
              <w:wordWrap/>
              <w:overflowPunct/>
              <w:topLinePunct w:val="0"/>
              <w:autoSpaceDE w:val="0"/>
              <w:autoSpaceDN w:val="0"/>
              <w:bidi w:val="0"/>
              <w:adjustRightInd/>
              <w:snapToGrid/>
              <w:spacing w:line="340" w:lineRule="exact"/>
              <w:ind w:left="465" w:leftChars="50" w:right="42" w:rightChars="20" w:hanging="360" w:hangingChars="150"/>
              <w:jc w:val="both"/>
              <w:textAlignment w:val="auto"/>
              <w:rPr>
                <w:rFonts w:hint="default" w:ascii="Times New Roman" w:hAnsi="Times New Roman" w:eastAsia="宋体" w:cs="Times New Roman"/>
                <w:spacing w:val="0"/>
                <w:kern w:val="2"/>
                <w:sz w:val="24"/>
                <w:szCs w:val="24"/>
                <w:lang w:val="en-US" w:eastAsia="zh-CN" w:bidi="ar-SA"/>
              </w:rPr>
            </w:pPr>
            <w:r>
              <w:rPr>
                <w:rFonts w:hint="default" w:ascii="Times New Roman" w:hAnsi="Times New Roman" w:cs="Times New Roman"/>
                <w:spacing w:val="0"/>
                <w:sz w:val="24"/>
                <w:szCs w:val="24"/>
                <w:lang w:eastAsia="zh-CN"/>
              </w:rPr>
              <w:t>⑤ 有无出现工程款已支付完而预付款尚未扣清的情况，尚未扣清的预付款金额应作为承包人的到期应付款。</w:t>
            </w:r>
          </w:p>
        </w:tc>
      </w:tr>
      <w:tr w14:paraId="4F0CB00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108" w:type="dxa"/>
            <w:left w:w="108" w:type="dxa"/>
            <w:bottom w:w="108" w:type="dxa"/>
            <w:right w:w="108" w:type="dxa"/>
          </w:tblCellMar>
        </w:tblPrEx>
        <w:trPr>
          <w:trHeight w:val="718" w:hRule="exact"/>
          <w:jc w:val="center"/>
        </w:trPr>
        <w:tc>
          <w:tcPr>
            <w:tcW w:w="780" w:type="pct"/>
            <w:vMerge w:val="continue"/>
            <w:tcBorders>
              <w:left w:val="single" w:color="000000" w:sz="4" w:space="0"/>
              <w:right w:val="single" w:color="000000" w:sz="8" w:space="0"/>
            </w:tcBorders>
            <w:noWrap w:val="0"/>
            <w:vAlign w:val="center"/>
          </w:tcPr>
          <w:p w14:paraId="6A52EFE9">
            <w:pPr>
              <w:pStyle w:val="6"/>
              <w:spacing w:line="307" w:lineRule="exact"/>
              <w:ind w:left="481" w:right="463"/>
              <w:jc w:val="center"/>
              <w:rPr>
                <w:rFonts w:hint="default" w:ascii="Times New Roman" w:hAnsi="Times New Roman" w:cs="Times New Roman"/>
                <w:spacing w:val="0"/>
                <w:sz w:val="24"/>
                <w:szCs w:val="24"/>
                <w:lang w:val="en-US" w:eastAsia="zh-CN"/>
              </w:rPr>
            </w:pPr>
          </w:p>
        </w:tc>
        <w:tc>
          <w:tcPr>
            <w:tcW w:w="799" w:type="pct"/>
            <w:gridSpan w:val="4"/>
            <w:tcBorders>
              <w:top w:val="single" w:color="000000" w:sz="4" w:space="0"/>
              <w:left w:val="single" w:color="000000" w:sz="4" w:space="0"/>
              <w:bottom w:val="single" w:color="000000" w:sz="4" w:space="0"/>
              <w:right w:val="single" w:color="000000" w:sz="8" w:space="0"/>
            </w:tcBorders>
            <w:noWrap w:val="0"/>
            <w:vAlign w:val="center"/>
          </w:tcPr>
          <w:p w14:paraId="7052EDC8">
            <w:pPr>
              <w:pStyle w:val="6"/>
              <w:keepNext w:val="0"/>
              <w:keepLines w:val="0"/>
              <w:pageBreakBefore w:val="0"/>
              <w:widowControl w:val="0"/>
              <w:numPr>
                <w:ilvl w:val="0"/>
                <w:numId w:val="0"/>
              </w:numPr>
              <w:kinsoku/>
              <w:wordWrap/>
              <w:overflowPunct/>
              <w:topLinePunct w:val="0"/>
              <w:autoSpaceDE w:val="0"/>
              <w:autoSpaceDN w:val="0"/>
              <w:bidi w:val="0"/>
              <w:adjustRightInd/>
              <w:snapToGrid/>
              <w:spacing w:line="300" w:lineRule="exact"/>
              <w:ind w:leftChars="0" w:right="0" w:rightChars="0"/>
              <w:jc w:val="center"/>
              <w:textAlignment w:val="auto"/>
              <w:rPr>
                <w:rFonts w:hint="default" w:ascii="Times New Roman" w:hAnsi="Times New Roman" w:cs="Times New Roman"/>
                <w:spacing w:val="0"/>
                <w:sz w:val="24"/>
                <w:szCs w:val="24"/>
                <w:lang w:eastAsia="zh-CN"/>
              </w:rPr>
            </w:pPr>
            <w:r>
              <w:rPr>
                <w:rFonts w:hint="eastAsia" w:ascii="Times New Roman" w:hAnsi="Times New Roman" w:cs="Times New Roman"/>
                <w:spacing w:val="0"/>
                <w:sz w:val="24"/>
                <w:szCs w:val="24"/>
                <w:lang w:eastAsia="zh-CN"/>
              </w:rPr>
              <w:t>(</w:t>
            </w:r>
            <w:r>
              <w:rPr>
                <w:rFonts w:hint="default" w:ascii="Times New Roman" w:hAnsi="Times New Roman" w:cs="Times New Roman"/>
                <w:spacing w:val="0"/>
                <w:sz w:val="24"/>
                <w:szCs w:val="24"/>
                <w:lang w:val="en-US" w:eastAsia="zh-CN"/>
              </w:rPr>
              <w:t>2</w:t>
            </w:r>
            <w:r>
              <w:rPr>
                <w:rFonts w:hint="eastAsia" w:ascii="Times New Roman" w:hAnsi="Times New Roman" w:cs="Times New Roman"/>
                <w:spacing w:val="0"/>
                <w:sz w:val="24"/>
                <w:szCs w:val="24"/>
                <w:lang w:val="en-US" w:eastAsia="zh-CN"/>
              </w:rPr>
              <w:t>)</w:t>
            </w:r>
          </w:p>
          <w:p w14:paraId="7CF34C44">
            <w:pPr>
              <w:pStyle w:val="6"/>
              <w:keepNext w:val="0"/>
              <w:keepLines w:val="0"/>
              <w:pageBreakBefore w:val="0"/>
              <w:widowControl w:val="0"/>
              <w:numPr>
                <w:ilvl w:val="0"/>
                <w:numId w:val="0"/>
              </w:numPr>
              <w:kinsoku/>
              <w:wordWrap/>
              <w:overflowPunct/>
              <w:topLinePunct w:val="0"/>
              <w:autoSpaceDE w:val="0"/>
              <w:autoSpaceDN w:val="0"/>
              <w:bidi w:val="0"/>
              <w:adjustRightInd/>
              <w:snapToGrid/>
              <w:spacing w:line="300" w:lineRule="exact"/>
              <w:ind w:leftChars="0" w:right="0" w:rightChars="0"/>
              <w:jc w:val="center"/>
              <w:textAlignment w:val="auto"/>
              <w:rPr>
                <w:rFonts w:hint="default" w:ascii="Times New Roman" w:hAnsi="Times New Roman" w:cs="Times New Roman"/>
                <w:spacing w:val="0"/>
                <w:sz w:val="24"/>
                <w:szCs w:val="24"/>
                <w:lang w:val="en-US" w:eastAsia="zh-CN"/>
              </w:rPr>
            </w:pPr>
            <w:r>
              <w:rPr>
                <w:rFonts w:hint="default" w:ascii="Times New Roman" w:hAnsi="Times New Roman" w:cs="Times New Roman"/>
                <w:spacing w:val="0"/>
                <w:sz w:val="24"/>
                <w:szCs w:val="24"/>
              </w:rPr>
              <w:t>进度款</w:t>
            </w:r>
          </w:p>
        </w:tc>
        <w:tc>
          <w:tcPr>
            <w:tcW w:w="3420" w:type="pct"/>
            <w:tcBorders>
              <w:left w:val="single" w:color="000000" w:sz="8" w:space="0"/>
              <w:right w:val="single" w:color="000000" w:sz="8" w:space="0"/>
            </w:tcBorders>
            <w:noWrap w:val="0"/>
            <w:vAlign w:val="center"/>
          </w:tcPr>
          <w:p w14:paraId="10E8030F">
            <w:pPr>
              <w:pStyle w:val="6"/>
              <w:keepNext w:val="0"/>
              <w:keepLines w:val="0"/>
              <w:pageBreakBefore w:val="0"/>
              <w:widowControl w:val="0"/>
              <w:kinsoku/>
              <w:wordWrap/>
              <w:overflowPunct/>
              <w:topLinePunct w:val="0"/>
              <w:autoSpaceDE w:val="0"/>
              <w:autoSpaceDN w:val="0"/>
              <w:bidi w:val="0"/>
              <w:adjustRightInd/>
              <w:snapToGrid/>
              <w:spacing w:line="340" w:lineRule="exact"/>
              <w:ind w:left="465" w:leftChars="50" w:right="42" w:rightChars="20" w:hanging="360" w:hangingChars="150"/>
              <w:jc w:val="both"/>
              <w:textAlignment w:val="auto"/>
              <w:rPr>
                <w:rFonts w:hint="default" w:ascii="Times New Roman" w:hAnsi="Times New Roman" w:eastAsia="宋体" w:cs="Times New Roman"/>
                <w:spacing w:val="0"/>
                <w:kern w:val="2"/>
                <w:sz w:val="24"/>
                <w:szCs w:val="24"/>
                <w:lang w:val="en-US" w:eastAsia="zh-CN" w:bidi="ar-SA"/>
              </w:rPr>
            </w:pPr>
            <w:r>
              <w:rPr>
                <w:rFonts w:hint="default" w:ascii="Times New Roman" w:hAnsi="Times New Roman" w:cs="Times New Roman"/>
                <w:spacing w:val="0"/>
                <w:sz w:val="24"/>
                <w:szCs w:val="24"/>
                <w:lang w:eastAsia="zh-CN"/>
              </w:rPr>
              <w:t>① 审核进度款支付是否符合合同要求，是否符合验工计价文件。</w:t>
            </w:r>
          </w:p>
        </w:tc>
      </w:tr>
      <w:tr w14:paraId="2B2C52D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108" w:type="dxa"/>
            <w:left w:w="108" w:type="dxa"/>
            <w:bottom w:w="108" w:type="dxa"/>
            <w:right w:w="108" w:type="dxa"/>
          </w:tblCellMar>
        </w:tblPrEx>
        <w:trPr>
          <w:trHeight w:val="810" w:hRule="exact"/>
          <w:jc w:val="center"/>
        </w:trPr>
        <w:tc>
          <w:tcPr>
            <w:tcW w:w="780" w:type="pct"/>
            <w:vMerge w:val="continue"/>
            <w:tcBorders>
              <w:left w:val="single" w:color="000000" w:sz="4" w:space="0"/>
              <w:bottom w:val="single" w:color="000000" w:sz="4" w:space="0"/>
              <w:right w:val="single" w:color="000000" w:sz="8" w:space="0"/>
            </w:tcBorders>
            <w:noWrap w:val="0"/>
            <w:vAlign w:val="center"/>
          </w:tcPr>
          <w:p w14:paraId="68117E64">
            <w:pPr>
              <w:pStyle w:val="6"/>
              <w:spacing w:line="307" w:lineRule="exact"/>
              <w:ind w:left="481" w:right="463"/>
              <w:jc w:val="center"/>
              <w:rPr>
                <w:rFonts w:hint="default" w:ascii="Times New Roman" w:hAnsi="Times New Roman" w:cs="Times New Roman"/>
                <w:spacing w:val="0"/>
                <w:sz w:val="24"/>
                <w:szCs w:val="24"/>
                <w:lang w:val="en-US" w:eastAsia="zh-CN"/>
              </w:rPr>
            </w:pPr>
          </w:p>
        </w:tc>
        <w:tc>
          <w:tcPr>
            <w:tcW w:w="799" w:type="pct"/>
            <w:gridSpan w:val="4"/>
            <w:tcBorders>
              <w:top w:val="single" w:color="000000" w:sz="4" w:space="0"/>
              <w:left w:val="single" w:color="000000" w:sz="4" w:space="0"/>
              <w:bottom w:val="single" w:color="000000" w:sz="4" w:space="0"/>
              <w:right w:val="single" w:color="000000" w:sz="8" w:space="0"/>
            </w:tcBorders>
            <w:noWrap w:val="0"/>
            <w:vAlign w:val="center"/>
          </w:tcPr>
          <w:p w14:paraId="217D47CF">
            <w:pPr>
              <w:pStyle w:val="6"/>
              <w:keepNext w:val="0"/>
              <w:keepLines w:val="0"/>
              <w:pageBreakBefore w:val="0"/>
              <w:widowControl w:val="0"/>
              <w:numPr>
                <w:ilvl w:val="0"/>
                <w:numId w:val="0"/>
              </w:numPr>
              <w:kinsoku/>
              <w:wordWrap/>
              <w:overflowPunct/>
              <w:topLinePunct w:val="0"/>
              <w:autoSpaceDE w:val="0"/>
              <w:autoSpaceDN w:val="0"/>
              <w:bidi w:val="0"/>
              <w:adjustRightInd/>
              <w:snapToGrid/>
              <w:spacing w:line="300" w:lineRule="exact"/>
              <w:ind w:leftChars="0" w:right="0" w:rightChars="0"/>
              <w:jc w:val="center"/>
              <w:textAlignment w:val="auto"/>
              <w:rPr>
                <w:rFonts w:hint="default" w:ascii="Times New Roman" w:hAnsi="Times New Roman" w:cs="Times New Roman"/>
                <w:spacing w:val="0"/>
                <w:sz w:val="24"/>
                <w:szCs w:val="24"/>
                <w:lang w:eastAsia="zh-CN"/>
              </w:rPr>
            </w:pPr>
            <w:r>
              <w:rPr>
                <w:rFonts w:hint="eastAsia" w:ascii="Times New Roman" w:hAnsi="Times New Roman" w:cs="Times New Roman"/>
                <w:spacing w:val="0"/>
                <w:sz w:val="24"/>
                <w:szCs w:val="24"/>
                <w:lang w:eastAsia="zh-CN"/>
              </w:rPr>
              <w:t>(</w:t>
            </w:r>
            <w:r>
              <w:rPr>
                <w:rFonts w:hint="default" w:ascii="Times New Roman" w:hAnsi="Times New Roman" w:cs="Times New Roman"/>
                <w:spacing w:val="0"/>
                <w:sz w:val="24"/>
                <w:szCs w:val="24"/>
                <w:lang w:val="en-US" w:eastAsia="zh-CN"/>
              </w:rPr>
              <w:t>3</w:t>
            </w:r>
            <w:r>
              <w:rPr>
                <w:rFonts w:hint="eastAsia" w:ascii="Times New Roman" w:hAnsi="Times New Roman" w:cs="Times New Roman"/>
                <w:spacing w:val="0"/>
                <w:sz w:val="24"/>
                <w:szCs w:val="24"/>
                <w:lang w:val="en-US" w:eastAsia="zh-CN"/>
              </w:rPr>
              <w:t>)</w:t>
            </w:r>
          </w:p>
          <w:p w14:paraId="3616B024">
            <w:pPr>
              <w:pStyle w:val="6"/>
              <w:keepNext w:val="0"/>
              <w:keepLines w:val="0"/>
              <w:pageBreakBefore w:val="0"/>
              <w:widowControl w:val="0"/>
              <w:numPr>
                <w:ilvl w:val="0"/>
                <w:numId w:val="0"/>
              </w:numPr>
              <w:kinsoku/>
              <w:wordWrap/>
              <w:overflowPunct/>
              <w:topLinePunct w:val="0"/>
              <w:autoSpaceDE w:val="0"/>
              <w:autoSpaceDN w:val="0"/>
              <w:bidi w:val="0"/>
              <w:adjustRightInd/>
              <w:snapToGrid/>
              <w:spacing w:line="300" w:lineRule="exact"/>
              <w:ind w:leftChars="0" w:right="0" w:rightChars="0"/>
              <w:jc w:val="center"/>
              <w:textAlignment w:val="auto"/>
              <w:rPr>
                <w:rFonts w:hint="default" w:ascii="Times New Roman" w:hAnsi="Times New Roman" w:cs="Times New Roman"/>
                <w:spacing w:val="0"/>
                <w:sz w:val="24"/>
                <w:szCs w:val="24"/>
                <w:lang w:val="en-US" w:eastAsia="zh-CN"/>
              </w:rPr>
            </w:pPr>
            <w:r>
              <w:rPr>
                <w:rFonts w:hint="default" w:ascii="Times New Roman" w:hAnsi="Times New Roman" w:cs="Times New Roman"/>
                <w:spacing w:val="0"/>
                <w:sz w:val="24"/>
                <w:szCs w:val="24"/>
                <w:lang w:eastAsia="zh-CN"/>
              </w:rPr>
              <w:t>验工计价</w:t>
            </w:r>
          </w:p>
        </w:tc>
        <w:tc>
          <w:tcPr>
            <w:tcW w:w="3420" w:type="pct"/>
            <w:tcBorders>
              <w:left w:val="single" w:color="000000" w:sz="8" w:space="0"/>
              <w:bottom w:val="single" w:color="000000" w:sz="8" w:space="0"/>
              <w:right w:val="single" w:color="000000" w:sz="8" w:space="0"/>
            </w:tcBorders>
            <w:noWrap w:val="0"/>
            <w:vAlign w:val="center"/>
          </w:tcPr>
          <w:p w14:paraId="338F9C00">
            <w:pPr>
              <w:pStyle w:val="6"/>
              <w:keepNext w:val="0"/>
              <w:keepLines w:val="0"/>
              <w:pageBreakBefore w:val="0"/>
              <w:widowControl w:val="0"/>
              <w:kinsoku/>
              <w:wordWrap/>
              <w:overflowPunct/>
              <w:topLinePunct w:val="0"/>
              <w:autoSpaceDE w:val="0"/>
              <w:autoSpaceDN w:val="0"/>
              <w:bidi w:val="0"/>
              <w:adjustRightInd/>
              <w:snapToGrid/>
              <w:spacing w:line="340" w:lineRule="exact"/>
              <w:ind w:left="465" w:leftChars="50" w:right="42" w:rightChars="20" w:hanging="360" w:hangingChars="150"/>
              <w:jc w:val="both"/>
              <w:textAlignment w:val="auto"/>
              <w:rPr>
                <w:rFonts w:hint="default" w:ascii="Times New Roman" w:hAnsi="Times New Roman" w:eastAsia="宋体" w:cs="Times New Roman"/>
                <w:spacing w:val="0"/>
                <w:kern w:val="2"/>
                <w:sz w:val="24"/>
                <w:szCs w:val="24"/>
                <w:lang w:val="en-US" w:eastAsia="zh-CN" w:bidi="ar-SA"/>
              </w:rPr>
            </w:pPr>
            <w:r>
              <w:rPr>
                <w:rFonts w:hint="default" w:ascii="Times New Roman" w:hAnsi="Times New Roman" w:cs="Times New Roman"/>
                <w:spacing w:val="0"/>
                <w:sz w:val="24"/>
                <w:szCs w:val="24"/>
                <w:lang w:eastAsia="zh-CN"/>
              </w:rPr>
              <w:t>① 审核工程形象进度是否与实际相符，验工计价文件计量计价是否正确。</w:t>
            </w:r>
          </w:p>
        </w:tc>
      </w:tr>
      <w:tr w14:paraId="6912F62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108" w:type="dxa"/>
            <w:left w:w="108" w:type="dxa"/>
            <w:bottom w:w="108" w:type="dxa"/>
            <w:right w:w="108" w:type="dxa"/>
          </w:tblCellMar>
        </w:tblPrEx>
        <w:trPr>
          <w:trHeight w:val="567" w:hRule="exact"/>
          <w:jc w:val="center"/>
        </w:trPr>
        <w:tc>
          <w:tcPr>
            <w:tcW w:w="950" w:type="pct"/>
            <w:gridSpan w:val="4"/>
            <w:tcBorders>
              <w:left w:val="single" w:color="000000" w:sz="4" w:space="0"/>
              <w:bottom w:val="single" w:color="000000" w:sz="4" w:space="0"/>
              <w:right w:val="single" w:color="000000" w:sz="8" w:space="0"/>
            </w:tcBorders>
            <w:noWrap w:val="0"/>
            <w:vAlign w:val="center"/>
          </w:tcPr>
          <w:p w14:paraId="254B359F">
            <w:pPr>
              <w:pStyle w:val="6"/>
              <w:keepNext w:val="0"/>
              <w:keepLines w:val="0"/>
              <w:pageBreakBefore w:val="0"/>
              <w:widowControl w:val="0"/>
              <w:kinsoku/>
              <w:wordWrap/>
              <w:overflowPunct/>
              <w:topLinePunct w:val="0"/>
              <w:autoSpaceDE w:val="0"/>
              <w:autoSpaceDN w:val="0"/>
              <w:bidi w:val="0"/>
              <w:adjustRightInd/>
              <w:snapToGrid/>
              <w:ind w:left="0" w:right="0"/>
              <w:jc w:val="center"/>
              <w:textAlignment w:val="auto"/>
              <w:rPr>
                <w:rFonts w:hint="default" w:ascii="Times New Roman" w:hAnsi="Times New Roman" w:eastAsia="宋体" w:cs="Times New Roman"/>
                <w:b/>
                <w:bCs/>
                <w:spacing w:val="0"/>
                <w:kern w:val="2"/>
                <w:sz w:val="24"/>
                <w:szCs w:val="24"/>
                <w:lang w:val="en-US" w:eastAsia="zh-CN" w:bidi="ar-SA"/>
              </w:rPr>
            </w:pPr>
            <w:r>
              <w:rPr>
                <w:rFonts w:hint="default" w:ascii="Times New Roman" w:hAnsi="Times New Roman" w:cs="Times New Roman"/>
                <w:b/>
                <w:bCs/>
                <w:spacing w:val="0"/>
                <w:sz w:val="24"/>
                <w:szCs w:val="24"/>
              </w:rPr>
              <w:t>审计事项</w:t>
            </w:r>
          </w:p>
        </w:tc>
        <w:tc>
          <w:tcPr>
            <w:tcW w:w="4049" w:type="pct"/>
            <w:gridSpan w:val="2"/>
            <w:tcBorders>
              <w:left w:val="single" w:color="000000" w:sz="8" w:space="0"/>
              <w:bottom w:val="single" w:color="000000" w:sz="8" w:space="0"/>
              <w:right w:val="single" w:color="000000" w:sz="8" w:space="0"/>
            </w:tcBorders>
            <w:noWrap w:val="0"/>
            <w:vAlign w:val="center"/>
          </w:tcPr>
          <w:p w14:paraId="429974A5">
            <w:pPr>
              <w:pStyle w:val="6"/>
              <w:keepNext w:val="0"/>
              <w:keepLines w:val="0"/>
              <w:pageBreakBefore w:val="0"/>
              <w:widowControl w:val="0"/>
              <w:kinsoku/>
              <w:wordWrap/>
              <w:overflowPunct/>
              <w:topLinePunct w:val="0"/>
              <w:autoSpaceDE w:val="0"/>
              <w:autoSpaceDN w:val="0"/>
              <w:bidi w:val="0"/>
              <w:adjustRightInd/>
              <w:snapToGrid/>
              <w:ind w:left="0" w:leftChars="0" w:right="0" w:rightChars="0"/>
              <w:jc w:val="center"/>
              <w:textAlignment w:val="auto"/>
              <w:rPr>
                <w:rFonts w:hint="default" w:ascii="Times New Roman" w:hAnsi="Times New Roman" w:eastAsia="宋体" w:cs="Times New Roman"/>
                <w:b/>
                <w:bCs/>
                <w:spacing w:val="0"/>
                <w:kern w:val="2"/>
                <w:sz w:val="24"/>
                <w:szCs w:val="24"/>
                <w:lang w:val="en-US" w:eastAsia="zh-CN" w:bidi="ar-SA"/>
              </w:rPr>
            </w:pPr>
            <w:r>
              <w:rPr>
                <w:rFonts w:hint="default" w:ascii="Times New Roman" w:hAnsi="Times New Roman" w:cs="Times New Roman"/>
                <w:b/>
                <w:bCs/>
                <w:spacing w:val="0"/>
                <w:sz w:val="24"/>
                <w:szCs w:val="24"/>
              </w:rPr>
              <w:t>审核</w:t>
            </w:r>
            <w:r>
              <w:rPr>
                <w:rFonts w:hint="default" w:ascii="Times New Roman" w:hAnsi="Times New Roman" w:cs="Times New Roman"/>
                <w:b/>
                <w:bCs/>
                <w:spacing w:val="0"/>
                <w:sz w:val="24"/>
                <w:szCs w:val="24"/>
                <w:lang w:val="en-US" w:eastAsia="zh-CN"/>
              </w:rPr>
              <w:t>内容（</w:t>
            </w:r>
            <w:r>
              <w:rPr>
                <w:rFonts w:hint="default" w:ascii="Times New Roman" w:hAnsi="Times New Roman" w:cs="Times New Roman"/>
                <w:b/>
                <w:bCs/>
                <w:spacing w:val="0"/>
                <w:sz w:val="24"/>
                <w:szCs w:val="24"/>
              </w:rPr>
              <w:t>要点</w:t>
            </w:r>
            <w:r>
              <w:rPr>
                <w:rFonts w:hint="default" w:ascii="Times New Roman" w:hAnsi="Times New Roman" w:cs="Times New Roman"/>
                <w:b/>
                <w:bCs/>
                <w:spacing w:val="0"/>
                <w:sz w:val="24"/>
                <w:szCs w:val="24"/>
                <w:lang w:val="en-US" w:eastAsia="zh-CN"/>
              </w:rPr>
              <w:t>）</w:t>
            </w:r>
          </w:p>
        </w:tc>
      </w:tr>
      <w:tr w14:paraId="2E4762F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108" w:type="dxa"/>
            <w:left w:w="108" w:type="dxa"/>
            <w:bottom w:w="108" w:type="dxa"/>
            <w:right w:w="108" w:type="dxa"/>
          </w:tblCellMar>
        </w:tblPrEx>
        <w:trPr>
          <w:trHeight w:val="5098" w:hRule="atLeast"/>
          <w:jc w:val="center"/>
        </w:trPr>
        <w:tc>
          <w:tcPr>
            <w:tcW w:w="950" w:type="pct"/>
            <w:gridSpan w:val="4"/>
            <w:tcBorders>
              <w:top w:val="single" w:color="000000" w:sz="4" w:space="0"/>
              <w:left w:val="single" w:color="000000" w:sz="4" w:space="0"/>
              <w:bottom w:val="single" w:color="000000" w:sz="4" w:space="0"/>
              <w:right w:val="single" w:color="000000" w:sz="8" w:space="0"/>
            </w:tcBorders>
            <w:noWrap w:val="0"/>
            <w:vAlign w:val="center"/>
          </w:tcPr>
          <w:p w14:paraId="0CE90516">
            <w:pPr>
              <w:pStyle w:val="6"/>
              <w:keepNext w:val="0"/>
              <w:keepLines w:val="0"/>
              <w:pageBreakBefore w:val="0"/>
              <w:widowControl w:val="0"/>
              <w:kinsoku/>
              <w:wordWrap/>
              <w:overflowPunct/>
              <w:topLinePunct w:val="0"/>
              <w:autoSpaceDE w:val="0"/>
              <w:autoSpaceDN w:val="0"/>
              <w:bidi w:val="0"/>
              <w:adjustRightInd/>
              <w:snapToGrid/>
              <w:spacing w:line="240" w:lineRule="auto"/>
              <w:ind w:left="105" w:leftChars="50" w:right="105" w:rightChars="50" w:firstLine="0"/>
              <w:jc w:val="center"/>
              <w:textAlignment w:val="auto"/>
              <w:rPr>
                <w:rFonts w:hint="default" w:ascii="Times New Roman" w:hAnsi="Times New Roman" w:cs="Times New Roman"/>
                <w:spacing w:val="0"/>
                <w:sz w:val="24"/>
                <w:szCs w:val="24"/>
              </w:rPr>
            </w:pPr>
            <w:r>
              <w:rPr>
                <w:rFonts w:hint="default" w:ascii="Times New Roman" w:hAnsi="Times New Roman" w:cs="Times New Roman"/>
                <w:spacing w:val="0"/>
                <w:sz w:val="24"/>
                <w:szCs w:val="24"/>
                <w:lang w:val="en-US" w:eastAsia="zh-CN"/>
              </w:rPr>
              <w:t>3.</w:t>
            </w:r>
            <w:r>
              <w:rPr>
                <w:rFonts w:hint="default" w:ascii="Times New Roman" w:hAnsi="Times New Roman" w:cs="Times New Roman"/>
                <w:spacing w:val="0"/>
                <w:sz w:val="24"/>
                <w:szCs w:val="24"/>
              </w:rPr>
              <w:t>设计变更</w:t>
            </w:r>
          </w:p>
          <w:p w14:paraId="0CA0D19D">
            <w:pPr>
              <w:pStyle w:val="6"/>
              <w:keepNext w:val="0"/>
              <w:keepLines w:val="0"/>
              <w:pageBreakBefore w:val="0"/>
              <w:widowControl w:val="0"/>
              <w:kinsoku/>
              <w:wordWrap/>
              <w:overflowPunct/>
              <w:topLinePunct w:val="0"/>
              <w:autoSpaceDE w:val="0"/>
              <w:autoSpaceDN w:val="0"/>
              <w:bidi w:val="0"/>
              <w:adjustRightInd/>
              <w:snapToGrid/>
              <w:spacing w:line="240" w:lineRule="auto"/>
              <w:ind w:left="105" w:leftChars="50" w:right="105" w:rightChars="50" w:firstLine="0" w:firstLineChars="0"/>
              <w:jc w:val="center"/>
              <w:textAlignment w:val="auto"/>
              <w:rPr>
                <w:rFonts w:hint="default" w:ascii="Times New Roman" w:hAnsi="Times New Roman" w:eastAsia="宋体" w:cs="Times New Roman"/>
                <w:spacing w:val="0"/>
                <w:kern w:val="2"/>
                <w:sz w:val="24"/>
                <w:szCs w:val="24"/>
                <w:lang w:val="en-US" w:eastAsia="zh-CN" w:bidi="ar-SA"/>
              </w:rPr>
            </w:pPr>
          </w:p>
        </w:tc>
        <w:tc>
          <w:tcPr>
            <w:tcW w:w="4049" w:type="pct"/>
            <w:gridSpan w:val="2"/>
            <w:tcBorders>
              <w:top w:val="single" w:color="000000" w:sz="8" w:space="0"/>
              <w:left w:val="single" w:color="000000" w:sz="8" w:space="0"/>
              <w:bottom w:val="single" w:color="000000" w:sz="8" w:space="0"/>
              <w:right w:val="single" w:color="000000" w:sz="8" w:space="0"/>
            </w:tcBorders>
            <w:noWrap w:val="0"/>
            <w:vAlign w:val="top"/>
          </w:tcPr>
          <w:p w14:paraId="7CAC7FE3">
            <w:pPr>
              <w:pStyle w:val="6"/>
              <w:keepNext w:val="0"/>
              <w:keepLines w:val="0"/>
              <w:pageBreakBefore w:val="0"/>
              <w:widowControl w:val="0"/>
              <w:kinsoku/>
              <w:wordWrap/>
              <w:overflowPunct/>
              <w:topLinePunct w:val="0"/>
              <w:autoSpaceDE w:val="0"/>
              <w:autoSpaceDN w:val="0"/>
              <w:bidi w:val="0"/>
              <w:adjustRightInd/>
              <w:snapToGrid/>
              <w:spacing w:line="380" w:lineRule="exact"/>
              <w:ind w:left="465" w:leftChars="50" w:right="42" w:rightChars="20" w:hanging="360" w:hangingChars="150"/>
              <w:jc w:val="both"/>
              <w:textAlignment w:val="auto"/>
              <w:rPr>
                <w:rFonts w:hint="default" w:ascii="Times New Roman" w:hAnsi="Times New Roman" w:cs="Times New Roman"/>
                <w:spacing w:val="0"/>
                <w:sz w:val="24"/>
                <w:szCs w:val="24"/>
                <w:lang w:eastAsia="zh-CN"/>
              </w:rPr>
            </w:pPr>
            <w:r>
              <w:rPr>
                <w:rFonts w:hint="default" w:ascii="Times New Roman" w:hAnsi="Times New Roman" w:cs="Times New Roman"/>
                <w:spacing w:val="0"/>
                <w:sz w:val="24"/>
                <w:szCs w:val="24"/>
                <w:lang w:eastAsia="zh-CN"/>
              </w:rPr>
              <w:t xml:space="preserve">① 对施工过程中出现的工程变更，及时做好文字记录，收集相关变更资料，作为造价控制的依据。 </w:t>
            </w:r>
          </w:p>
          <w:p w14:paraId="22B65697">
            <w:pPr>
              <w:pStyle w:val="6"/>
              <w:keepNext w:val="0"/>
              <w:keepLines w:val="0"/>
              <w:pageBreakBefore w:val="0"/>
              <w:widowControl w:val="0"/>
              <w:kinsoku/>
              <w:wordWrap/>
              <w:overflowPunct/>
              <w:topLinePunct w:val="0"/>
              <w:autoSpaceDE w:val="0"/>
              <w:autoSpaceDN w:val="0"/>
              <w:bidi w:val="0"/>
              <w:adjustRightInd/>
              <w:snapToGrid/>
              <w:spacing w:line="380" w:lineRule="exact"/>
              <w:ind w:left="465" w:leftChars="50" w:right="42" w:rightChars="20" w:hanging="360" w:hangingChars="150"/>
              <w:jc w:val="both"/>
              <w:textAlignment w:val="auto"/>
              <w:rPr>
                <w:rFonts w:hint="default" w:ascii="Times New Roman" w:hAnsi="Times New Roman" w:cs="Times New Roman"/>
                <w:spacing w:val="0"/>
                <w:sz w:val="24"/>
                <w:szCs w:val="24"/>
                <w:lang w:eastAsia="zh-CN"/>
              </w:rPr>
            </w:pPr>
            <w:r>
              <w:rPr>
                <w:rFonts w:hint="default" w:ascii="Times New Roman" w:hAnsi="Times New Roman" w:cs="Times New Roman"/>
                <w:spacing w:val="0"/>
                <w:sz w:val="24"/>
                <w:szCs w:val="24"/>
                <w:lang w:eastAsia="zh-CN"/>
              </w:rPr>
              <w:t>② 对施工单位提出的变更，应严格审查，防止施工单位利用变更增加工程造价来减少其按合同约定的应承担的风险和责任。区分施工方提出的变更是技术变更，还是经济变更，对其提出合理降低工程造价的变更予以确认；对设计单位提出的设计变更应进行分析，如果属于设计粗糙、错误等原因造成的，根据合同追究设计责任；建设单位提出的设计变更，审核其是否进行</w:t>
            </w:r>
            <w:r>
              <w:rPr>
                <w:rFonts w:hint="eastAsia" w:ascii="Times New Roman" w:hAnsi="Times New Roman" w:cs="Times New Roman"/>
                <w:spacing w:val="0"/>
                <w:sz w:val="24"/>
                <w:szCs w:val="24"/>
                <w:lang w:eastAsia="zh-CN"/>
              </w:rPr>
              <w:t>了</w:t>
            </w:r>
            <w:r>
              <w:rPr>
                <w:rFonts w:hint="default" w:ascii="Times New Roman" w:hAnsi="Times New Roman" w:cs="Times New Roman"/>
                <w:spacing w:val="0"/>
                <w:sz w:val="24"/>
                <w:szCs w:val="24"/>
                <w:lang w:eastAsia="zh-CN"/>
              </w:rPr>
              <w:t>变更方案分析和论证。</w:t>
            </w:r>
          </w:p>
          <w:p w14:paraId="1DD0BA08">
            <w:pPr>
              <w:pStyle w:val="6"/>
              <w:keepNext w:val="0"/>
              <w:keepLines w:val="0"/>
              <w:pageBreakBefore w:val="0"/>
              <w:widowControl w:val="0"/>
              <w:kinsoku/>
              <w:wordWrap/>
              <w:overflowPunct/>
              <w:topLinePunct w:val="0"/>
              <w:autoSpaceDE w:val="0"/>
              <w:autoSpaceDN w:val="0"/>
              <w:bidi w:val="0"/>
              <w:adjustRightInd/>
              <w:snapToGrid/>
              <w:spacing w:line="380" w:lineRule="exact"/>
              <w:ind w:left="465" w:leftChars="50" w:right="42" w:rightChars="20" w:hanging="360" w:hangingChars="150"/>
              <w:jc w:val="both"/>
              <w:textAlignment w:val="auto"/>
              <w:rPr>
                <w:rFonts w:hint="default" w:ascii="Times New Roman" w:hAnsi="Times New Roman" w:cs="Times New Roman"/>
                <w:spacing w:val="0"/>
                <w:sz w:val="24"/>
                <w:szCs w:val="24"/>
                <w:lang w:eastAsia="zh-CN"/>
              </w:rPr>
            </w:pPr>
            <w:r>
              <w:rPr>
                <w:rFonts w:hint="default" w:ascii="Times New Roman" w:hAnsi="Times New Roman" w:cs="Times New Roman"/>
                <w:spacing w:val="0"/>
                <w:sz w:val="24"/>
                <w:szCs w:val="24"/>
                <w:lang w:eastAsia="zh-CN"/>
              </w:rPr>
              <w:t xml:space="preserve">③ 审核设计变更增减内容的真实性、合理性和逻辑性。 </w:t>
            </w:r>
          </w:p>
          <w:p w14:paraId="4F9BA4F7">
            <w:pPr>
              <w:pStyle w:val="6"/>
              <w:keepNext w:val="0"/>
              <w:keepLines w:val="0"/>
              <w:pageBreakBefore w:val="0"/>
              <w:widowControl w:val="0"/>
              <w:kinsoku/>
              <w:wordWrap/>
              <w:overflowPunct/>
              <w:topLinePunct w:val="0"/>
              <w:autoSpaceDE w:val="0"/>
              <w:autoSpaceDN w:val="0"/>
              <w:bidi w:val="0"/>
              <w:adjustRightInd/>
              <w:snapToGrid/>
              <w:spacing w:line="380" w:lineRule="exact"/>
              <w:ind w:left="465" w:leftChars="50" w:right="42" w:rightChars="20" w:hanging="360" w:hangingChars="150"/>
              <w:jc w:val="both"/>
              <w:textAlignment w:val="auto"/>
              <w:rPr>
                <w:rFonts w:hint="default" w:ascii="Times New Roman" w:hAnsi="Times New Roman" w:cs="Times New Roman"/>
                <w:spacing w:val="0"/>
                <w:sz w:val="24"/>
                <w:szCs w:val="24"/>
                <w:lang w:eastAsia="zh-CN"/>
              </w:rPr>
            </w:pPr>
            <w:r>
              <w:rPr>
                <w:rFonts w:hint="default" w:ascii="Times New Roman" w:hAnsi="Times New Roman" w:cs="Times New Roman"/>
                <w:spacing w:val="0"/>
                <w:sz w:val="24"/>
                <w:szCs w:val="24"/>
                <w:lang w:eastAsia="zh-CN"/>
              </w:rPr>
              <w:t xml:space="preserve">④ 审核变更有无擅自扩大建设规模和提高标准等问题。 </w:t>
            </w:r>
          </w:p>
          <w:p w14:paraId="5A9CEC3E">
            <w:pPr>
              <w:pStyle w:val="6"/>
              <w:keepNext w:val="0"/>
              <w:keepLines w:val="0"/>
              <w:pageBreakBefore w:val="0"/>
              <w:widowControl w:val="0"/>
              <w:kinsoku/>
              <w:wordWrap/>
              <w:overflowPunct/>
              <w:topLinePunct w:val="0"/>
              <w:autoSpaceDE w:val="0"/>
              <w:autoSpaceDN w:val="0"/>
              <w:bidi w:val="0"/>
              <w:adjustRightInd/>
              <w:snapToGrid/>
              <w:spacing w:line="380" w:lineRule="exact"/>
              <w:ind w:left="465" w:leftChars="50" w:right="42" w:rightChars="20" w:hanging="360" w:hangingChars="150"/>
              <w:jc w:val="both"/>
              <w:textAlignment w:val="auto"/>
              <w:rPr>
                <w:rFonts w:hint="default" w:ascii="Times New Roman" w:hAnsi="Times New Roman" w:cs="Times New Roman"/>
                <w:spacing w:val="0"/>
                <w:sz w:val="24"/>
                <w:szCs w:val="24"/>
                <w:lang w:eastAsia="zh-CN"/>
              </w:rPr>
            </w:pPr>
            <w:r>
              <w:rPr>
                <w:rFonts w:hint="default" w:ascii="Times New Roman" w:hAnsi="Times New Roman" w:cs="Times New Roman"/>
                <w:spacing w:val="0"/>
                <w:sz w:val="24"/>
                <w:szCs w:val="24"/>
                <w:lang w:eastAsia="zh-CN"/>
              </w:rPr>
              <w:t xml:space="preserve">⑤ 审核变更手续的及时性，杜绝先施工后补办变更、洽商等情况发生。 </w:t>
            </w:r>
          </w:p>
          <w:p w14:paraId="70D34C09">
            <w:pPr>
              <w:pStyle w:val="6"/>
              <w:keepNext w:val="0"/>
              <w:keepLines w:val="0"/>
              <w:pageBreakBefore w:val="0"/>
              <w:widowControl w:val="0"/>
              <w:kinsoku/>
              <w:wordWrap/>
              <w:overflowPunct/>
              <w:topLinePunct w:val="0"/>
              <w:autoSpaceDE w:val="0"/>
              <w:autoSpaceDN w:val="0"/>
              <w:bidi w:val="0"/>
              <w:adjustRightInd/>
              <w:snapToGrid/>
              <w:spacing w:line="380" w:lineRule="exact"/>
              <w:ind w:left="465" w:leftChars="50" w:right="42" w:rightChars="20" w:hanging="360" w:hangingChars="150"/>
              <w:jc w:val="both"/>
              <w:textAlignment w:val="auto"/>
              <w:rPr>
                <w:rFonts w:hint="default" w:ascii="Times New Roman" w:hAnsi="Times New Roman" w:eastAsia="宋体" w:cs="Times New Roman"/>
                <w:spacing w:val="0"/>
                <w:kern w:val="2"/>
                <w:sz w:val="24"/>
                <w:szCs w:val="24"/>
                <w:lang w:val="en-US" w:eastAsia="zh-CN" w:bidi="ar-SA"/>
              </w:rPr>
            </w:pPr>
            <w:r>
              <w:rPr>
                <w:rFonts w:hint="default" w:ascii="Times New Roman" w:hAnsi="Times New Roman" w:cs="Times New Roman"/>
                <w:spacing w:val="0"/>
                <w:sz w:val="24"/>
                <w:szCs w:val="24"/>
                <w:lang w:eastAsia="zh-CN"/>
              </w:rPr>
              <w:t>⑥ 审核工程变更的程序是否符合业主相关规定，签认手续是否合法、完备，变更处理办法是否符合施工合同约定。</w:t>
            </w:r>
          </w:p>
        </w:tc>
      </w:tr>
      <w:tr w14:paraId="33689F1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108" w:type="dxa"/>
            <w:left w:w="108" w:type="dxa"/>
            <w:bottom w:w="108" w:type="dxa"/>
            <w:right w:w="108" w:type="dxa"/>
          </w:tblCellMar>
        </w:tblPrEx>
        <w:trPr>
          <w:trHeight w:val="3934" w:hRule="atLeast"/>
          <w:jc w:val="center"/>
        </w:trPr>
        <w:tc>
          <w:tcPr>
            <w:tcW w:w="950" w:type="pct"/>
            <w:gridSpan w:val="4"/>
            <w:tcBorders>
              <w:top w:val="single" w:color="000000" w:sz="4" w:space="0"/>
              <w:left w:val="single" w:color="000000" w:sz="4" w:space="0"/>
              <w:bottom w:val="single" w:color="000000" w:sz="4" w:space="0"/>
              <w:right w:val="single" w:color="000000" w:sz="8" w:space="0"/>
            </w:tcBorders>
            <w:noWrap w:val="0"/>
            <w:vAlign w:val="center"/>
          </w:tcPr>
          <w:p w14:paraId="4CD9133B">
            <w:pPr>
              <w:pStyle w:val="6"/>
              <w:keepNext w:val="0"/>
              <w:keepLines w:val="0"/>
              <w:pageBreakBefore w:val="0"/>
              <w:widowControl w:val="0"/>
              <w:numPr>
                <w:ilvl w:val="0"/>
                <w:numId w:val="0"/>
              </w:numPr>
              <w:kinsoku/>
              <w:wordWrap/>
              <w:overflowPunct/>
              <w:topLinePunct w:val="0"/>
              <w:autoSpaceDE w:val="0"/>
              <w:autoSpaceDN w:val="0"/>
              <w:bidi w:val="0"/>
              <w:adjustRightInd/>
              <w:snapToGrid/>
              <w:spacing w:line="240" w:lineRule="auto"/>
              <w:ind w:left="105" w:leftChars="50" w:right="105" w:rightChars="50" w:firstLine="0" w:firstLineChars="0"/>
              <w:jc w:val="center"/>
              <w:textAlignment w:val="auto"/>
              <w:rPr>
                <w:rFonts w:hint="default" w:ascii="Times New Roman" w:hAnsi="Times New Roman" w:eastAsia="宋体" w:cs="Times New Roman"/>
                <w:spacing w:val="0"/>
                <w:kern w:val="2"/>
                <w:sz w:val="24"/>
                <w:szCs w:val="24"/>
                <w:lang w:val="en-US" w:eastAsia="zh-CN" w:bidi="ar-SA"/>
              </w:rPr>
            </w:pPr>
            <w:r>
              <w:rPr>
                <w:rFonts w:hint="default" w:ascii="Times New Roman" w:hAnsi="Times New Roman" w:cs="Times New Roman"/>
                <w:spacing w:val="0"/>
                <w:sz w:val="24"/>
                <w:szCs w:val="24"/>
                <w:lang w:val="en-US" w:eastAsia="zh-CN"/>
              </w:rPr>
              <w:t>4.</w:t>
            </w:r>
            <w:r>
              <w:rPr>
                <w:rFonts w:hint="default" w:ascii="Times New Roman" w:hAnsi="Times New Roman" w:cs="Times New Roman"/>
                <w:spacing w:val="0"/>
                <w:sz w:val="24"/>
                <w:szCs w:val="24"/>
              </w:rPr>
              <w:t>现场签证</w:t>
            </w:r>
          </w:p>
        </w:tc>
        <w:tc>
          <w:tcPr>
            <w:tcW w:w="4049" w:type="pct"/>
            <w:gridSpan w:val="2"/>
            <w:tcBorders>
              <w:top w:val="single" w:color="000000" w:sz="8" w:space="0"/>
              <w:left w:val="single" w:color="000000" w:sz="8" w:space="0"/>
              <w:bottom w:val="single" w:color="000000" w:sz="8" w:space="0"/>
              <w:right w:val="single" w:color="000000" w:sz="8" w:space="0"/>
            </w:tcBorders>
            <w:noWrap w:val="0"/>
            <w:vAlign w:val="top"/>
          </w:tcPr>
          <w:p w14:paraId="5F2713DC">
            <w:pPr>
              <w:pStyle w:val="6"/>
              <w:keepNext w:val="0"/>
              <w:keepLines w:val="0"/>
              <w:pageBreakBefore w:val="0"/>
              <w:widowControl w:val="0"/>
              <w:kinsoku/>
              <w:wordWrap/>
              <w:overflowPunct/>
              <w:topLinePunct w:val="0"/>
              <w:autoSpaceDE w:val="0"/>
              <w:autoSpaceDN w:val="0"/>
              <w:bidi w:val="0"/>
              <w:adjustRightInd/>
              <w:snapToGrid/>
              <w:spacing w:line="380" w:lineRule="exact"/>
              <w:ind w:left="465" w:leftChars="50" w:right="42" w:rightChars="20" w:hanging="360" w:hangingChars="150"/>
              <w:jc w:val="both"/>
              <w:textAlignment w:val="auto"/>
              <w:rPr>
                <w:rFonts w:hint="default" w:ascii="Times New Roman" w:hAnsi="Times New Roman" w:cs="Times New Roman"/>
                <w:spacing w:val="0"/>
                <w:sz w:val="24"/>
                <w:szCs w:val="24"/>
                <w:lang w:eastAsia="zh-CN"/>
              </w:rPr>
            </w:pPr>
            <w:r>
              <w:rPr>
                <w:rFonts w:hint="default" w:ascii="Times New Roman" w:hAnsi="Times New Roman" w:cs="Times New Roman"/>
                <w:spacing w:val="0"/>
                <w:sz w:val="24"/>
                <w:szCs w:val="24"/>
                <w:lang w:eastAsia="zh-CN"/>
              </w:rPr>
              <w:t xml:space="preserve">① 现场签证涉及费用增加的应按规定程序执行，费用调整是否满足合同约定要求，对合同约定不应增加费用的现场签证不应办理。 </w:t>
            </w:r>
          </w:p>
          <w:p w14:paraId="73B983EE">
            <w:pPr>
              <w:pStyle w:val="6"/>
              <w:keepNext w:val="0"/>
              <w:keepLines w:val="0"/>
              <w:pageBreakBefore w:val="0"/>
              <w:widowControl w:val="0"/>
              <w:kinsoku/>
              <w:wordWrap/>
              <w:overflowPunct/>
              <w:topLinePunct w:val="0"/>
              <w:autoSpaceDE w:val="0"/>
              <w:autoSpaceDN w:val="0"/>
              <w:bidi w:val="0"/>
              <w:adjustRightInd/>
              <w:snapToGrid/>
              <w:spacing w:line="380" w:lineRule="exact"/>
              <w:ind w:left="465" w:leftChars="50" w:right="42" w:rightChars="20" w:hanging="360" w:hangingChars="150"/>
              <w:jc w:val="both"/>
              <w:textAlignment w:val="auto"/>
              <w:rPr>
                <w:rFonts w:hint="default" w:ascii="Times New Roman" w:hAnsi="Times New Roman" w:cs="Times New Roman"/>
                <w:spacing w:val="0"/>
                <w:sz w:val="24"/>
                <w:szCs w:val="24"/>
                <w:lang w:eastAsia="zh-CN"/>
              </w:rPr>
            </w:pPr>
            <w:r>
              <w:rPr>
                <w:rFonts w:hint="default" w:ascii="Times New Roman" w:hAnsi="Times New Roman" w:cs="Times New Roman"/>
                <w:spacing w:val="0"/>
                <w:sz w:val="24"/>
                <w:szCs w:val="24"/>
                <w:lang w:eastAsia="zh-CN"/>
              </w:rPr>
              <w:t xml:space="preserve">② 现场签证中涉及隐蔽的工程量，应由发包人、承包人、监理单位、设计单位现场核实并签认，根据合同约定作为计算签证价款的依据。 </w:t>
            </w:r>
          </w:p>
          <w:p w14:paraId="2C258C31">
            <w:pPr>
              <w:pStyle w:val="6"/>
              <w:keepNext w:val="0"/>
              <w:keepLines w:val="0"/>
              <w:pageBreakBefore w:val="0"/>
              <w:widowControl w:val="0"/>
              <w:kinsoku/>
              <w:wordWrap/>
              <w:overflowPunct/>
              <w:topLinePunct w:val="0"/>
              <w:autoSpaceDE w:val="0"/>
              <w:autoSpaceDN w:val="0"/>
              <w:bidi w:val="0"/>
              <w:adjustRightInd/>
              <w:snapToGrid/>
              <w:spacing w:line="380" w:lineRule="exact"/>
              <w:ind w:left="465" w:leftChars="50" w:right="42" w:rightChars="20" w:hanging="360" w:hangingChars="150"/>
              <w:jc w:val="both"/>
              <w:textAlignment w:val="auto"/>
              <w:rPr>
                <w:rFonts w:hint="default" w:ascii="Times New Roman" w:hAnsi="Times New Roman" w:cs="Times New Roman"/>
                <w:spacing w:val="0"/>
                <w:sz w:val="24"/>
                <w:szCs w:val="24"/>
                <w:lang w:eastAsia="zh-CN"/>
              </w:rPr>
            </w:pPr>
            <w:r>
              <w:rPr>
                <w:rFonts w:hint="default" w:ascii="Times New Roman" w:hAnsi="Times New Roman" w:cs="Times New Roman"/>
                <w:spacing w:val="0"/>
                <w:sz w:val="24"/>
                <w:szCs w:val="24"/>
                <w:lang w:eastAsia="zh-CN"/>
              </w:rPr>
              <w:t xml:space="preserve">③ 原图纸范围外的工作内容，是否为与本工程密切相关的、并为本工程服务的工作，与本工程无关的项目不应进入本项目。 </w:t>
            </w:r>
          </w:p>
          <w:p w14:paraId="0660A1D5">
            <w:pPr>
              <w:pStyle w:val="6"/>
              <w:keepNext w:val="0"/>
              <w:keepLines w:val="0"/>
              <w:pageBreakBefore w:val="0"/>
              <w:widowControl w:val="0"/>
              <w:kinsoku/>
              <w:wordWrap/>
              <w:overflowPunct/>
              <w:topLinePunct w:val="0"/>
              <w:autoSpaceDE w:val="0"/>
              <w:autoSpaceDN w:val="0"/>
              <w:bidi w:val="0"/>
              <w:adjustRightInd/>
              <w:snapToGrid/>
              <w:spacing w:line="380" w:lineRule="exact"/>
              <w:ind w:left="465" w:leftChars="50" w:right="42" w:rightChars="20" w:hanging="360" w:hangingChars="150"/>
              <w:jc w:val="both"/>
              <w:textAlignment w:val="auto"/>
              <w:rPr>
                <w:rFonts w:hint="default" w:ascii="Times New Roman" w:hAnsi="Times New Roman" w:eastAsia="宋体" w:cs="Times New Roman"/>
                <w:spacing w:val="0"/>
                <w:kern w:val="2"/>
                <w:sz w:val="24"/>
                <w:szCs w:val="24"/>
                <w:lang w:val="en-US" w:eastAsia="zh-CN" w:bidi="ar-SA"/>
              </w:rPr>
            </w:pPr>
            <w:r>
              <w:rPr>
                <w:rFonts w:hint="default" w:ascii="Times New Roman" w:hAnsi="Times New Roman" w:cs="Times New Roman"/>
                <w:spacing w:val="0"/>
                <w:sz w:val="24"/>
                <w:szCs w:val="24"/>
                <w:lang w:eastAsia="zh-CN"/>
              </w:rPr>
              <w:t>④ 现场签证涉及的价格应按“计日工”表中的单价执行，如“计日工”表中没有的价格，应办理价格确认单，需要招标的价格，应执行招标程序。</w:t>
            </w:r>
          </w:p>
        </w:tc>
      </w:tr>
      <w:tr w14:paraId="1730955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108" w:type="dxa"/>
            <w:left w:w="108" w:type="dxa"/>
            <w:bottom w:w="108" w:type="dxa"/>
            <w:right w:w="108" w:type="dxa"/>
          </w:tblCellMar>
        </w:tblPrEx>
        <w:trPr>
          <w:trHeight w:val="2780" w:hRule="atLeast"/>
          <w:jc w:val="center"/>
        </w:trPr>
        <w:tc>
          <w:tcPr>
            <w:tcW w:w="950" w:type="pct"/>
            <w:gridSpan w:val="4"/>
            <w:tcBorders>
              <w:top w:val="single" w:color="000000" w:sz="4" w:space="0"/>
              <w:left w:val="single" w:color="000000" w:sz="4" w:space="0"/>
              <w:bottom w:val="single" w:color="000000" w:sz="4" w:space="0"/>
              <w:right w:val="single" w:color="000000" w:sz="8" w:space="0"/>
            </w:tcBorders>
            <w:noWrap w:val="0"/>
            <w:vAlign w:val="center"/>
          </w:tcPr>
          <w:p w14:paraId="2D21BA3F">
            <w:pPr>
              <w:pStyle w:val="6"/>
              <w:keepNext w:val="0"/>
              <w:keepLines w:val="0"/>
              <w:pageBreakBefore w:val="0"/>
              <w:widowControl w:val="0"/>
              <w:kinsoku/>
              <w:wordWrap/>
              <w:overflowPunct/>
              <w:topLinePunct w:val="0"/>
              <w:autoSpaceDE w:val="0"/>
              <w:autoSpaceDN w:val="0"/>
              <w:bidi w:val="0"/>
              <w:adjustRightInd/>
              <w:snapToGrid/>
              <w:spacing w:line="240" w:lineRule="auto"/>
              <w:ind w:left="0" w:leftChars="0" w:right="0" w:rightChars="0"/>
              <w:jc w:val="center"/>
              <w:textAlignment w:val="auto"/>
              <w:rPr>
                <w:rFonts w:hint="default" w:ascii="Times New Roman" w:hAnsi="Times New Roman" w:eastAsia="宋体" w:cs="Times New Roman"/>
                <w:spacing w:val="0"/>
                <w:kern w:val="2"/>
                <w:sz w:val="24"/>
                <w:szCs w:val="24"/>
                <w:lang w:val="en-US" w:eastAsia="zh-CN" w:bidi="ar-SA"/>
              </w:rPr>
            </w:pPr>
            <w:r>
              <w:rPr>
                <w:rFonts w:hint="default" w:ascii="Times New Roman" w:hAnsi="Times New Roman" w:cs="Times New Roman"/>
                <w:spacing w:val="0"/>
                <w:sz w:val="24"/>
                <w:szCs w:val="24"/>
                <w:lang w:val="en-US" w:eastAsia="zh-CN"/>
              </w:rPr>
              <w:t>5.洽商</w:t>
            </w:r>
          </w:p>
        </w:tc>
        <w:tc>
          <w:tcPr>
            <w:tcW w:w="4049" w:type="pct"/>
            <w:gridSpan w:val="2"/>
            <w:tcBorders>
              <w:top w:val="single" w:color="000000" w:sz="8" w:space="0"/>
              <w:left w:val="single" w:color="000000" w:sz="8" w:space="0"/>
              <w:bottom w:val="single" w:color="000000" w:sz="8" w:space="0"/>
              <w:right w:val="single" w:color="000000" w:sz="8" w:space="0"/>
            </w:tcBorders>
            <w:noWrap w:val="0"/>
            <w:vAlign w:val="top"/>
          </w:tcPr>
          <w:p w14:paraId="310E9557">
            <w:pPr>
              <w:pStyle w:val="6"/>
              <w:keepNext w:val="0"/>
              <w:keepLines w:val="0"/>
              <w:pageBreakBefore w:val="0"/>
              <w:widowControl w:val="0"/>
              <w:kinsoku/>
              <w:wordWrap/>
              <w:overflowPunct/>
              <w:topLinePunct w:val="0"/>
              <w:autoSpaceDE w:val="0"/>
              <w:autoSpaceDN w:val="0"/>
              <w:bidi w:val="0"/>
              <w:adjustRightInd/>
              <w:snapToGrid/>
              <w:spacing w:line="380" w:lineRule="exact"/>
              <w:ind w:left="465" w:leftChars="50" w:right="42" w:rightChars="20" w:hanging="360" w:hangingChars="150"/>
              <w:jc w:val="both"/>
              <w:textAlignment w:val="auto"/>
              <w:rPr>
                <w:rFonts w:hint="default" w:ascii="Times New Roman" w:hAnsi="Times New Roman" w:cs="Times New Roman"/>
                <w:spacing w:val="0"/>
                <w:sz w:val="24"/>
                <w:szCs w:val="24"/>
                <w:lang w:eastAsia="zh-CN"/>
              </w:rPr>
            </w:pPr>
            <w:r>
              <w:rPr>
                <w:rFonts w:hint="default" w:ascii="Times New Roman" w:hAnsi="Times New Roman" w:cs="Times New Roman"/>
                <w:spacing w:val="0"/>
                <w:sz w:val="24"/>
                <w:szCs w:val="24"/>
              </w:rPr>
              <w:t>①</w:t>
            </w:r>
            <w:r>
              <w:rPr>
                <w:rFonts w:hint="default" w:ascii="Times New Roman" w:hAnsi="Times New Roman" w:cs="Times New Roman"/>
                <w:spacing w:val="0"/>
                <w:sz w:val="24"/>
                <w:szCs w:val="24"/>
                <w:lang w:val="en-US" w:eastAsia="zh-CN"/>
              </w:rPr>
              <w:t xml:space="preserve"> </w:t>
            </w:r>
            <w:r>
              <w:rPr>
                <w:rFonts w:hint="default" w:ascii="Times New Roman" w:hAnsi="Times New Roman" w:cs="Times New Roman"/>
                <w:spacing w:val="0"/>
                <w:sz w:val="24"/>
                <w:szCs w:val="24"/>
                <w:lang w:eastAsia="zh-CN"/>
              </w:rPr>
              <w:t xml:space="preserve">洽商变更价款的审核不影响变更洽商的执行。 </w:t>
            </w:r>
          </w:p>
          <w:p w14:paraId="2FC253E4">
            <w:pPr>
              <w:pStyle w:val="6"/>
              <w:keepNext w:val="0"/>
              <w:keepLines w:val="0"/>
              <w:pageBreakBefore w:val="0"/>
              <w:widowControl w:val="0"/>
              <w:kinsoku/>
              <w:wordWrap/>
              <w:overflowPunct/>
              <w:topLinePunct w:val="0"/>
              <w:autoSpaceDE w:val="0"/>
              <w:autoSpaceDN w:val="0"/>
              <w:bidi w:val="0"/>
              <w:adjustRightInd/>
              <w:snapToGrid/>
              <w:spacing w:line="380" w:lineRule="exact"/>
              <w:ind w:left="465" w:leftChars="50" w:right="42" w:rightChars="20" w:hanging="360" w:hangingChars="150"/>
              <w:jc w:val="both"/>
              <w:textAlignment w:val="auto"/>
              <w:rPr>
                <w:rFonts w:hint="default" w:ascii="Times New Roman" w:hAnsi="Times New Roman" w:cs="Times New Roman"/>
                <w:spacing w:val="0"/>
                <w:sz w:val="24"/>
                <w:szCs w:val="24"/>
              </w:rPr>
            </w:pPr>
            <w:r>
              <w:rPr>
                <w:rFonts w:hint="default" w:ascii="Times New Roman" w:hAnsi="Times New Roman" w:cs="Times New Roman"/>
                <w:spacing w:val="0"/>
                <w:sz w:val="24"/>
                <w:szCs w:val="24"/>
              </w:rPr>
              <w:t>②</w:t>
            </w:r>
            <w:r>
              <w:rPr>
                <w:rFonts w:hint="default" w:ascii="Times New Roman" w:hAnsi="Times New Roman" w:cs="Times New Roman"/>
                <w:spacing w:val="0"/>
                <w:sz w:val="24"/>
                <w:szCs w:val="24"/>
                <w:lang w:val="en-US" w:eastAsia="zh-CN"/>
              </w:rPr>
              <w:t xml:space="preserve"> </w:t>
            </w:r>
            <w:r>
              <w:rPr>
                <w:rFonts w:hint="default" w:ascii="Times New Roman" w:hAnsi="Times New Roman" w:cs="Times New Roman"/>
                <w:spacing w:val="0"/>
                <w:sz w:val="24"/>
                <w:szCs w:val="24"/>
                <w:lang w:eastAsia="zh-CN"/>
              </w:rPr>
              <w:t>变更的确认仅代表对事实的确认，并不代表价款的认可；具体是否支付价款及金额必须经过变更价款审批流程。</w:t>
            </w:r>
          </w:p>
          <w:p w14:paraId="6674A68A">
            <w:pPr>
              <w:pStyle w:val="6"/>
              <w:keepNext w:val="0"/>
              <w:keepLines w:val="0"/>
              <w:pageBreakBefore w:val="0"/>
              <w:widowControl w:val="0"/>
              <w:kinsoku/>
              <w:wordWrap/>
              <w:overflowPunct/>
              <w:topLinePunct w:val="0"/>
              <w:autoSpaceDE w:val="0"/>
              <w:autoSpaceDN w:val="0"/>
              <w:bidi w:val="0"/>
              <w:adjustRightInd/>
              <w:snapToGrid/>
              <w:spacing w:line="380" w:lineRule="exact"/>
              <w:ind w:left="465" w:leftChars="50" w:right="42" w:rightChars="20" w:hanging="360" w:hangingChars="150"/>
              <w:jc w:val="both"/>
              <w:textAlignment w:val="auto"/>
              <w:rPr>
                <w:rFonts w:hint="default" w:ascii="Times New Roman" w:hAnsi="Times New Roman" w:eastAsia="宋体" w:cs="Times New Roman"/>
                <w:spacing w:val="0"/>
                <w:kern w:val="2"/>
                <w:sz w:val="24"/>
                <w:szCs w:val="24"/>
                <w:lang w:val="en-US" w:eastAsia="zh-CN" w:bidi="ar-SA"/>
              </w:rPr>
            </w:pPr>
            <w:r>
              <w:rPr>
                <w:rFonts w:hint="default" w:ascii="Times New Roman" w:hAnsi="Times New Roman" w:cs="Times New Roman"/>
                <w:spacing w:val="0"/>
                <w:sz w:val="24"/>
                <w:szCs w:val="24"/>
              </w:rPr>
              <w:t>③</w:t>
            </w:r>
            <w:r>
              <w:rPr>
                <w:rFonts w:hint="default" w:ascii="Times New Roman" w:hAnsi="Times New Roman" w:cs="Times New Roman"/>
                <w:spacing w:val="0"/>
                <w:sz w:val="24"/>
                <w:szCs w:val="24"/>
                <w:lang w:val="en-US" w:eastAsia="zh-CN"/>
              </w:rPr>
              <w:t xml:space="preserve"> </w:t>
            </w:r>
            <w:r>
              <w:rPr>
                <w:rFonts w:hint="default" w:ascii="Times New Roman" w:hAnsi="Times New Roman" w:cs="Times New Roman"/>
                <w:spacing w:val="0"/>
                <w:sz w:val="24"/>
                <w:szCs w:val="24"/>
                <w:lang w:eastAsia="zh-CN"/>
              </w:rPr>
              <w:t>跟踪审计在变更确认流程中主要审核变更程序和权限是否符合相关规定，变更理由是否充分，变更是否为经济变更，变更估算是否合理。</w:t>
            </w:r>
          </w:p>
        </w:tc>
      </w:tr>
      <w:tr w14:paraId="73C1DC0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108" w:type="dxa"/>
            <w:left w:w="108" w:type="dxa"/>
            <w:bottom w:w="108" w:type="dxa"/>
            <w:right w:w="108" w:type="dxa"/>
          </w:tblCellMar>
        </w:tblPrEx>
        <w:trPr>
          <w:trHeight w:val="1701" w:hRule="atLeast"/>
          <w:jc w:val="center"/>
        </w:trPr>
        <w:tc>
          <w:tcPr>
            <w:tcW w:w="930" w:type="pct"/>
            <w:gridSpan w:val="3"/>
            <w:tcBorders>
              <w:top w:val="single" w:color="000000" w:sz="4" w:space="0"/>
              <w:left w:val="single" w:color="000000" w:sz="4" w:space="0"/>
              <w:right w:val="single" w:color="000000" w:sz="8" w:space="0"/>
            </w:tcBorders>
            <w:noWrap w:val="0"/>
            <w:vAlign w:val="center"/>
          </w:tcPr>
          <w:p w14:paraId="0D17D7E5">
            <w:pPr>
              <w:pStyle w:val="6"/>
              <w:keepNext w:val="0"/>
              <w:keepLines w:val="0"/>
              <w:pageBreakBefore w:val="0"/>
              <w:widowControl w:val="0"/>
              <w:numPr>
                <w:ilvl w:val="0"/>
                <w:numId w:val="0"/>
              </w:numPr>
              <w:kinsoku/>
              <w:wordWrap/>
              <w:overflowPunct/>
              <w:topLinePunct w:val="0"/>
              <w:autoSpaceDE w:val="0"/>
              <w:autoSpaceDN w:val="0"/>
              <w:bidi w:val="0"/>
              <w:adjustRightInd/>
              <w:snapToGrid/>
              <w:spacing w:line="240" w:lineRule="auto"/>
              <w:ind w:right="0" w:rightChars="0"/>
              <w:jc w:val="center"/>
              <w:textAlignment w:val="auto"/>
              <w:rPr>
                <w:rFonts w:hint="default" w:ascii="Times New Roman" w:hAnsi="Times New Roman" w:cs="Times New Roman"/>
                <w:spacing w:val="0"/>
                <w:sz w:val="24"/>
                <w:szCs w:val="24"/>
              </w:rPr>
            </w:pPr>
            <w:r>
              <w:rPr>
                <w:rFonts w:hint="default" w:ascii="Times New Roman" w:hAnsi="Times New Roman" w:cs="Times New Roman"/>
                <w:spacing w:val="0"/>
                <w:sz w:val="24"/>
                <w:szCs w:val="24"/>
                <w:lang w:val="en-US" w:eastAsia="zh-CN"/>
              </w:rPr>
              <w:t>6.</w:t>
            </w:r>
            <w:r>
              <w:rPr>
                <w:rFonts w:hint="default" w:ascii="Times New Roman" w:hAnsi="Times New Roman" w:cs="Times New Roman"/>
                <w:spacing w:val="0"/>
                <w:sz w:val="24"/>
                <w:szCs w:val="24"/>
              </w:rPr>
              <w:t>材料设备</w:t>
            </w:r>
          </w:p>
          <w:p w14:paraId="24378D39">
            <w:pPr>
              <w:pStyle w:val="6"/>
              <w:keepNext w:val="0"/>
              <w:keepLines w:val="0"/>
              <w:pageBreakBefore w:val="0"/>
              <w:widowControl w:val="0"/>
              <w:numPr>
                <w:ilvl w:val="0"/>
                <w:numId w:val="0"/>
              </w:numPr>
              <w:kinsoku/>
              <w:wordWrap/>
              <w:overflowPunct/>
              <w:topLinePunct w:val="0"/>
              <w:autoSpaceDE w:val="0"/>
              <w:autoSpaceDN w:val="0"/>
              <w:bidi w:val="0"/>
              <w:adjustRightInd/>
              <w:snapToGrid/>
              <w:spacing w:line="240" w:lineRule="auto"/>
              <w:ind w:left="0" w:leftChars="0" w:right="0" w:rightChars="0" w:firstLine="0" w:firstLineChars="0"/>
              <w:jc w:val="center"/>
              <w:textAlignment w:val="auto"/>
              <w:rPr>
                <w:rFonts w:hint="default" w:ascii="Times New Roman" w:hAnsi="Times New Roman" w:eastAsia="宋体" w:cs="Times New Roman"/>
                <w:spacing w:val="0"/>
                <w:kern w:val="2"/>
                <w:sz w:val="24"/>
                <w:szCs w:val="24"/>
                <w:lang w:val="en-US" w:eastAsia="zh-CN" w:bidi="ar-SA"/>
              </w:rPr>
            </w:pPr>
            <w:r>
              <w:rPr>
                <w:rFonts w:hint="default" w:ascii="Times New Roman" w:hAnsi="Times New Roman" w:cs="Times New Roman"/>
                <w:spacing w:val="0"/>
                <w:sz w:val="24"/>
                <w:szCs w:val="24"/>
              </w:rPr>
              <w:t>选购与认价</w:t>
            </w:r>
          </w:p>
        </w:tc>
        <w:tc>
          <w:tcPr>
            <w:tcW w:w="4069" w:type="pct"/>
            <w:gridSpan w:val="3"/>
            <w:tcBorders>
              <w:top w:val="single" w:color="000000" w:sz="8" w:space="0"/>
              <w:left w:val="single" w:color="000000" w:sz="8" w:space="0"/>
              <w:right w:val="single" w:color="000000" w:sz="8" w:space="0"/>
            </w:tcBorders>
            <w:noWrap w:val="0"/>
            <w:vAlign w:val="top"/>
          </w:tcPr>
          <w:p w14:paraId="3204FEB5">
            <w:pPr>
              <w:pStyle w:val="6"/>
              <w:keepNext w:val="0"/>
              <w:keepLines w:val="0"/>
              <w:pageBreakBefore w:val="0"/>
              <w:widowControl w:val="0"/>
              <w:kinsoku/>
              <w:wordWrap/>
              <w:overflowPunct/>
              <w:topLinePunct w:val="0"/>
              <w:autoSpaceDE w:val="0"/>
              <w:autoSpaceDN w:val="0"/>
              <w:bidi w:val="0"/>
              <w:adjustRightInd/>
              <w:snapToGrid/>
              <w:spacing w:line="380" w:lineRule="exact"/>
              <w:ind w:left="465" w:leftChars="50" w:right="42" w:rightChars="20" w:hanging="360" w:hangingChars="150"/>
              <w:jc w:val="both"/>
              <w:textAlignment w:val="auto"/>
              <w:rPr>
                <w:rFonts w:hint="default" w:ascii="Times New Roman" w:hAnsi="Times New Roman" w:cs="Times New Roman"/>
                <w:spacing w:val="0"/>
                <w:sz w:val="24"/>
                <w:szCs w:val="24"/>
              </w:rPr>
            </w:pPr>
            <w:r>
              <w:rPr>
                <w:rFonts w:hint="default" w:ascii="Times New Roman" w:hAnsi="Times New Roman" w:cs="Times New Roman"/>
                <w:spacing w:val="0"/>
                <w:sz w:val="24"/>
                <w:szCs w:val="24"/>
              </w:rPr>
              <w:t>①</w:t>
            </w:r>
            <w:r>
              <w:rPr>
                <w:rFonts w:hint="default" w:ascii="Times New Roman" w:hAnsi="Times New Roman" w:cs="Times New Roman"/>
                <w:spacing w:val="0"/>
                <w:sz w:val="24"/>
                <w:szCs w:val="24"/>
                <w:lang w:val="en-US" w:eastAsia="zh-CN"/>
              </w:rPr>
              <w:t xml:space="preserve"> </w:t>
            </w:r>
            <w:r>
              <w:rPr>
                <w:rFonts w:hint="default" w:ascii="Times New Roman" w:hAnsi="Times New Roman" w:cs="Times New Roman"/>
                <w:spacing w:val="0"/>
                <w:sz w:val="24"/>
                <w:szCs w:val="24"/>
                <w:lang w:eastAsia="zh-CN"/>
              </w:rPr>
              <w:t xml:space="preserve">材料设备认价程序和申请认价资料是否符合合同约定和业主相关规定。 </w:t>
            </w:r>
          </w:p>
          <w:p w14:paraId="681D809D">
            <w:pPr>
              <w:pStyle w:val="6"/>
              <w:keepNext w:val="0"/>
              <w:keepLines w:val="0"/>
              <w:pageBreakBefore w:val="0"/>
              <w:widowControl w:val="0"/>
              <w:kinsoku/>
              <w:wordWrap/>
              <w:overflowPunct/>
              <w:topLinePunct w:val="0"/>
              <w:autoSpaceDE w:val="0"/>
              <w:autoSpaceDN w:val="0"/>
              <w:bidi w:val="0"/>
              <w:adjustRightInd/>
              <w:snapToGrid/>
              <w:spacing w:line="380" w:lineRule="exact"/>
              <w:ind w:left="465" w:leftChars="50" w:right="42" w:rightChars="20" w:hanging="360" w:hangingChars="150"/>
              <w:jc w:val="both"/>
              <w:textAlignment w:val="auto"/>
              <w:rPr>
                <w:rFonts w:hint="default" w:ascii="Times New Roman" w:hAnsi="Times New Roman" w:cs="Times New Roman"/>
                <w:spacing w:val="0"/>
                <w:sz w:val="24"/>
                <w:szCs w:val="24"/>
                <w:lang w:eastAsia="zh-CN"/>
              </w:rPr>
            </w:pPr>
            <w:r>
              <w:rPr>
                <w:rFonts w:hint="default" w:ascii="Times New Roman" w:hAnsi="Times New Roman" w:cs="Times New Roman"/>
                <w:spacing w:val="0"/>
                <w:sz w:val="24"/>
                <w:szCs w:val="24"/>
              </w:rPr>
              <w:t>②</w:t>
            </w:r>
            <w:r>
              <w:rPr>
                <w:rFonts w:hint="default" w:ascii="Times New Roman" w:hAnsi="Times New Roman" w:cs="Times New Roman"/>
                <w:spacing w:val="0"/>
                <w:sz w:val="24"/>
                <w:szCs w:val="24"/>
                <w:lang w:val="en-US" w:eastAsia="zh-CN"/>
              </w:rPr>
              <w:t xml:space="preserve"> </w:t>
            </w:r>
            <w:r>
              <w:rPr>
                <w:rFonts w:hint="default" w:ascii="Times New Roman" w:hAnsi="Times New Roman" w:cs="Times New Roman"/>
                <w:spacing w:val="0"/>
                <w:sz w:val="24"/>
                <w:szCs w:val="24"/>
                <w:lang w:eastAsia="zh-CN"/>
              </w:rPr>
              <w:t xml:space="preserve">审核甲招乙供材料设备是否满足业主招标时对品牌质量的要求。 </w:t>
            </w:r>
          </w:p>
          <w:p w14:paraId="5B5D8FA1">
            <w:pPr>
              <w:pStyle w:val="6"/>
              <w:keepNext w:val="0"/>
              <w:keepLines w:val="0"/>
              <w:pageBreakBefore w:val="0"/>
              <w:widowControl w:val="0"/>
              <w:kinsoku/>
              <w:wordWrap/>
              <w:overflowPunct/>
              <w:topLinePunct w:val="0"/>
              <w:autoSpaceDE w:val="0"/>
              <w:autoSpaceDN w:val="0"/>
              <w:bidi w:val="0"/>
              <w:adjustRightInd/>
              <w:snapToGrid/>
              <w:spacing w:line="380" w:lineRule="exact"/>
              <w:ind w:left="465" w:leftChars="50" w:right="42" w:rightChars="20" w:hanging="360" w:hangingChars="150"/>
              <w:jc w:val="both"/>
              <w:textAlignment w:val="auto"/>
              <w:rPr>
                <w:rFonts w:hint="default" w:ascii="Times New Roman" w:hAnsi="Times New Roman" w:cs="Times New Roman"/>
                <w:spacing w:val="0"/>
                <w:sz w:val="24"/>
                <w:szCs w:val="24"/>
                <w:lang w:eastAsia="zh-CN"/>
              </w:rPr>
            </w:pPr>
            <w:r>
              <w:rPr>
                <w:rFonts w:hint="default" w:ascii="Times New Roman" w:hAnsi="Times New Roman" w:cs="Times New Roman"/>
                <w:spacing w:val="0"/>
                <w:sz w:val="24"/>
                <w:szCs w:val="24"/>
              </w:rPr>
              <w:t>③</w:t>
            </w:r>
            <w:r>
              <w:rPr>
                <w:rFonts w:hint="default" w:ascii="Times New Roman" w:hAnsi="Times New Roman" w:cs="Times New Roman"/>
                <w:spacing w:val="0"/>
                <w:sz w:val="24"/>
                <w:szCs w:val="24"/>
                <w:lang w:val="en-US" w:eastAsia="zh-CN"/>
              </w:rPr>
              <w:t xml:space="preserve"> </w:t>
            </w:r>
            <w:r>
              <w:rPr>
                <w:rFonts w:hint="default" w:ascii="Times New Roman" w:hAnsi="Times New Roman" w:cs="Times New Roman"/>
                <w:spacing w:val="0"/>
                <w:sz w:val="24"/>
                <w:szCs w:val="24"/>
                <w:lang w:eastAsia="zh-CN"/>
              </w:rPr>
              <w:t>审核乙供材料设备是否完全满足投标时的品牌质量承诺和技术要求，报价是否合理。</w:t>
            </w:r>
          </w:p>
          <w:p w14:paraId="0D061DC4">
            <w:pPr>
              <w:pStyle w:val="6"/>
              <w:keepNext w:val="0"/>
              <w:keepLines w:val="0"/>
              <w:pageBreakBefore w:val="0"/>
              <w:widowControl w:val="0"/>
              <w:kinsoku/>
              <w:wordWrap/>
              <w:overflowPunct/>
              <w:topLinePunct w:val="0"/>
              <w:autoSpaceDE w:val="0"/>
              <w:autoSpaceDN w:val="0"/>
              <w:bidi w:val="0"/>
              <w:adjustRightInd/>
              <w:snapToGrid/>
              <w:spacing w:line="380" w:lineRule="exact"/>
              <w:ind w:left="465" w:leftChars="50" w:right="42" w:rightChars="20" w:hanging="360" w:hangingChars="150"/>
              <w:jc w:val="both"/>
              <w:textAlignment w:val="auto"/>
              <w:rPr>
                <w:rFonts w:hint="default" w:ascii="Times New Roman" w:hAnsi="Times New Roman" w:cs="Times New Roman"/>
                <w:spacing w:val="0"/>
                <w:sz w:val="24"/>
                <w:szCs w:val="24"/>
                <w:lang w:eastAsia="zh-CN"/>
              </w:rPr>
            </w:pPr>
            <w:r>
              <w:rPr>
                <w:rFonts w:hint="default" w:ascii="Times New Roman" w:hAnsi="Times New Roman" w:cs="Times New Roman"/>
                <w:spacing w:val="0"/>
                <w:sz w:val="24"/>
                <w:szCs w:val="24"/>
              </w:rPr>
              <w:t>④</w:t>
            </w:r>
            <w:r>
              <w:rPr>
                <w:rFonts w:hint="default" w:ascii="Times New Roman" w:hAnsi="Times New Roman" w:cs="Times New Roman"/>
                <w:spacing w:val="0"/>
                <w:sz w:val="24"/>
                <w:szCs w:val="24"/>
                <w:lang w:val="en-US" w:eastAsia="zh-CN"/>
              </w:rPr>
              <w:t xml:space="preserve"> </w:t>
            </w:r>
            <w:r>
              <w:rPr>
                <w:rFonts w:hint="default" w:ascii="Times New Roman" w:hAnsi="Times New Roman" w:cs="Times New Roman"/>
                <w:spacing w:val="0"/>
                <w:sz w:val="24"/>
                <w:szCs w:val="24"/>
                <w:lang w:eastAsia="zh-CN"/>
              </w:rPr>
              <w:t xml:space="preserve">当施工单位提出材料设备品牌规格替换时，审核替换的必要性和经济性，是否低于招标和投标的品牌档次及价格。 </w:t>
            </w:r>
          </w:p>
          <w:p w14:paraId="506CD046">
            <w:pPr>
              <w:pStyle w:val="6"/>
              <w:keepNext w:val="0"/>
              <w:keepLines w:val="0"/>
              <w:pageBreakBefore w:val="0"/>
              <w:widowControl w:val="0"/>
              <w:kinsoku/>
              <w:wordWrap/>
              <w:overflowPunct/>
              <w:topLinePunct w:val="0"/>
              <w:autoSpaceDE w:val="0"/>
              <w:autoSpaceDN w:val="0"/>
              <w:bidi w:val="0"/>
              <w:adjustRightInd/>
              <w:snapToGrid/>
              <w:spacing w:line="380" w:lineRule="exact"/>
              <w:ind w:left="465" w:leftChars="50" w:right="42" w:rightChars="20" w:hanging="360" w:hangingChars="150"/>
              <w:jc w:val="both"/>
              <w:textAlignment w:val="auto"/>
              <w:rPr>
                <w:rFonts w:hint="default" w:ascii="Times New Roman" w:hAnsi="Times New Roman" w:cs="Times New Roman"/>
                <w:spacing w:val="0"/>
                <w:sz w:val="24"/>
                <w:szCs w:val="24"/>
                <w:lang w:eastAsia="zh-CN"/>
              </w:rPr>
            </w:pPr>
            <w:r>
              <w:rPr>
                <w:rFonts w:hint="default" w:ascii="Times New Roman" w:hAnsi="Times New Roman" w:cs="Times New Roman"/>
                <w:spacing w:val="0"/>
                <w:sz w:val="24"/>
                <w:szCs w:val="24"/>
              </w:rPr>
              <w:t>⑤</w:t>
            </w:r>
            <w:r>
              <w:rPr>
                <w:rFonts w:hint="default" w:ascii="Times New Roman" w:hAnsi="Times New Roman" w:cs="Times New Roman"/>
                <w:spacing w:val="0"/>
                <w:sz w:val="24"/>
                <w:szCs w:val="24"/>
                <w:lang w:val="en-US" w:eastAsia="zh-CN"/>
              </w:rPr>
              <w:t xml:space="preserve"> </w:t>
            </w:r>
            <w:r>
              <w:rPr>
                <w:rFonts w:hint="default" w:ascii="Times New Roman" w:hAnsi="Times New Roman" w:cs="Times New Roman"/>
                <w:spacing w:val="0"/>
                <w:sz w:val="24"/>
                <w:szCs w:val="24"/>
                <w:lang w:eastAsia="zh-CN"/>
              </w:rPr>
              <w:t xml:space="preserve">关注认价结果对项目投资的影响。 </w:t>
            </w:r>
          </w:p>
          <w:p w14:paraId="6E47686E">
            <w:pPr>
              <w:pStyle w:val="6"/>
              <w:keepNext w:val="0"/>
              <w:keepLines w:val="0"/>
              <w:pageBreakBefore w:val="0"/>
              <w:widowControl w:val="0"/>
              <w:kinsoku/>
              <w:wordWrap/>
              <w:overflowPunct/>
              <w:topLinePunct w:val="0"/>
              <w:autoSpaceDE w:val="0"/>
              <w:autoSpaceDN w:val="0"/>
              <w:bidi w:val="0"/>
              <w:adjustRightInd/>
              <w:snapToGrid/>
              <w:spacing w:line="380" w:lineRule="exact"/>
              <w:ind w:left="465" w:leftChars="50" w:right="42" w:rightChars="20" w:hanging="360" w:hangingChars="150"/>
              <w:jc w:val="both"/>
              <w:textAlignment w:val="auto"/>
              <w:rPr>
                <w:rFonts w:hint="default" w:ascii="Times New Roman" w:hAnsi="Times New Roman" w:eastAsia="宋体" w:cs="Times New Roman"/>
                <w:spacing w:val="0"/>
                <w:kern w:val="2"/>
                <w:sz w:val="24"/>
                <w:szCs w:val="24"/>
                <w:lang w:val="en-US" w:eastAsia="zh-CN" w:bidi="ar-SA"/>
              </w:rPr>
            </w:pPr>
            <w:r>
              <w:rPr>
                <w:rFonts w:hint="default" w:ascii="Times New Roman" w:hAnsi="Times New Roman" w:cs="Times New Roman"/>
                <w:spacing w:val="0"/>
                <w:sz w:val="24"/>
                <w:szCs w:val="24"/>
              </w:rPr>
              <w:t>⑥</w:t>
            </w:r>
            <w:r>
              <w:rPr>
                <w:rFonts w:hint="default" w:ascii="Times New Roman" w:hAnsi="Times New Roman" w:cs="Times New Roman"/>
                <w:spacing w:val="0"/>
                <w:sz w:val="24"/>
                <w:szCs w:val="24"/>
                <w:lang w:val="en-US" w:eastAsia="zh-CN"/>
              </w:rPr>
              <w:t xml:space="preserve"> </w:t>
            </w:r>
            <w:r>
              <w:rPr>
                <w:rFonts w:hint="default" w:ascii="Times New Roman" w:hAnsi="Times New Roman" w:cs="Times New Roman"/>
                <w:spacing w:val="0"/>
                <w:sz w:val="24"/>
                <w:szCs w:val="24"/>
                <w:lang w:eastAsia="zh-CN"/>
              </w:rPr>
              <w:t>跟踪审计单位可以参与甲方组织的市场询价，也可以独立进行市场询价。</w:t>
            </w:r>
          </w:p>
        </w:tc>
      </w:tr>
      <w:tr w14:paraId="5F64765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108" w:type="dxa"/>
            <w:left w:w="108" w:type="dxa"/>
            <w:bottom w:w="108" w:type="dxa"/>
            <w:right w:w="108" w:type="dxa"/>
          </w:tblCellMar>
        </w:tblPrEx>
        <w:trPr>
          <w:trHeight w:val="1134" w:hRule="atLeast"/>
          <w:jc w:val="center"/>
        </w:trPr>
        <w:tc>
          <w:tcPr>
            <w:tcW w:w="930" w:type="pct"/>
            <w:gridSpan w:val="3"/>
            <w:noWrap w:val="0"/>
            <w:vAlign w:val="center"/>
          </w:tcPr>
          <w:p w14:paraId="44CE8CEB">
            <w:pPr>
              <w:pStyle w:val="6"/>
              <w:keepNext w:val="0"/>
              <w:keepLines w:val="0"/>
              <w:pageBreakBefore w:val="0"/>
              <w:widowControl w:val="0"/>
              <w:numPr>
                <w:ilvl w:val="0"/>
                <w:numId w:val="0"/>
              </w:numPr>
              <w:kinsoku/>
              <w:wordWrap/>
              <w:overflowPunct/>
              <w:topLinePunct w:val="0"/>
              <w:autoSpaceDE w:val="0"/>
              <w:autoSpaceDN w:val="0"/>
              <w:bidi w:val="0"/>
              <w:adjustRightInd/>
              <w:snapToGrid/>
              <w:spacing w:line="240" w:lineRule="auto"/>
              <w:ind w:right="0" w:rightChars="0"/>
              <w:jc w:val="center"/>
              <w:textAlignment w:val="auto"/>
              <w:rPr>
                <w:rFonts w:hint="default" w:ascii="Times New Roman" w:hAnsi="Times New Roman" w:cs="Times New Roman"/>
                <w:spacing w:val="0"/>
                <w:sz w:val="24"/>
                <w:szCs w:val="24"/>
              </w:rPr>
            </w:pPr>
            <w:r>
              <w:rPr>
                <w:rFonts w:hint="default" w:ascii="Times New Roman" w:hAnsi="Times New Roman" w:cs="Times New Roman"/>
                <w:spacing w:val="0"/>
                <w:sz w:val="24"/>
                <w:szCs w:val="24"/>
                <w:lang w:val="en-US" w:eastAsia="zh-CN"/>
              </w:rPr>
              <w:t>7.</w:t>
            </w:r>
            <w:r>
              <w:rPr>
                <w:rFonts w:hint="default" w:ascii="Times New Roman" w:hAnsi="Times New Roman" w:cs="Times New Roman"/>
                <w:spacing w:val="0"/>
                <w:sz w:val="24"/>
                <w:szCs w:val="24"/>
              </w:rPr>
              <w:t>专业暂估</w:t>
            </w:r>
          </w:p>
          <w:p w14:paraId="54050883">
            <w:pPr>
              <w:pStyle w:val="6"/>
              <w:keepNext w:val="0"/>
              <w:keepLines w:val="0"/>
              <w:pageBreakBefore w:val="0"/>
              <w:widowControl w:val="0"/>
              <w:numPr>
                <w:ilvl w:val="0"/>
                <w:numId w:val="0"/>
              </w:numPr>
              <w:kinsoku/>
              <w:wordWrap/>
              <w:overflowPunct/>
              <w:topLinePunct w:val="0"/>
              <w:autoSpaceDE w:val="0"/>
              <w:autoSpaceDN w:val="0"/>
              <w:bidi w:val="0"/>
              <w:adjustRightInd/>
              <w:snapToGrid/>
              <w:spacing w:line="240" w:lineRule="auto"/>
              <w:ind w:left="0" w:leftChars="0" w:right="0" w:rightChars="0" w:firstLine="0" w:firstLineChars="0"/>
              <w:jc w:val="center"/>
              <w:textAlignment w:val="auto"/>
              <w:rPr>
                <w:rFonts w:hint="default" w:ascii="Times New Roman" w:hAnsi="Times New Roman" w:eastAsia="宋体" w:cs="Times New Roman"/>
                <w:spacing w:val="0"/>
                <w:kern w:val="2"/>
                <w:sz w:val="24"/>
                <w:szCs w:val="24"/>
                <w:lang w:val="en-US" w:eastAsia="zh-CN" w:bidi="ar-SA"/>
              </w:rPr>
            </w:pPr>
            <w:r>
              <w:rPr>
                <w:rFonts w:hint="default" w:ascii="Times New Roman" w:hAnsi="Times New Roman" w:cs="Times New Roman"/>
                <w:spacing w:val="0"/>
                <w:sz w:val="24"/>
                <w:szCs w:val="24"/>
              </w:rPr>
              <w:t>工程</w:t>
            </w:r>
          </w:p>
        </w:tc>
        <w:tc>
          <w:tcPr>
            <w:tcW w:w="4069" w:type="pct"/>
            <w:gridSpan w:val="3"/>
            <w:noWrap w:val="0"/>
            <w:vAlign w:val="top"/>
          </w:tcPr>
          <w:p w14:paraId="3CC19AE9">
            <w:pPr>
              <w:pStyle w:val="6"/>
              <w:keepNext w:val="0"/>
              <w:keepLines w:val="0"/>
              <w:pageBreakBefore w:val="0"/>
              <w:widowControl w:val="0"/>
              <w:kinsoku/>
              <w:wordWrap/>
              <w:overflowPunct/>
              <w:topLinePunct w:val="0"/>
              <w:autoSpaceDE w:val="0"/>
              <w:autoSpaceDN w:val="0"/>
              <w:bidi w:val="0"/>
              <w:adjustRightInd/>
              <w:snapToGrid/>
              <w:spacing w:line="380" w:lineRule="exact"/>
              <w:ind w:left="465" w:leftChars="50" w:right="42" w:rightChars="20" w:hanging="360" w:hangingChars="150"/>
              <w:jc w:val="both"/>
              <w:textAlignment w:val="auto"/>
              <w:rPr>
                <w:rFonts w:hint="default" w:ascii="Times New Roman" w:hAnsi="Times New Roman" w:cs="Times New Roman"/>
                <w:spacing w:val="0"/>
                <w:sz w:val="24"/>
                <w:szCs w:val="24"/>
                <w:lang w:eastAsia="zh-CN"/>
              </w:rPr>
            </w:pPr>
            <w:r>
              <w:rPr>
                <w:rFonts w:hint="default" w:ascii="Times New Roman" w:hAnsi="Times New Roman" w:cs="Times New Roman"/>
                <w:spacing w:val="0"/>
                <w:sz w:val="24"/>
                <w:szCs w:val="24"/>
              </w:rPr>
              <w:t>①</w:t>
            </w:r>
            <w:r>
              <w:rPr>
                <w:rFonts w:hint="default" w:ascii="Times New Roman" w:hAnsi="Times New Roman" w:cs="Times New Roman"/>
                <w:spacing w:val="0"/>
                <w:sz w:val="24"/>
                <w:szCs w:val="24"/>
                <w:lang w:val="en-US" w:eastAsia="zh-CN"/>
              </w:rPr>
              <w:t xml:space="preserve"> </w:t>
            </w:r>
            <w:r>
              <w:rPr>
                <w:rFonts w:hint="default" w:ascii="Times New Roman" w:hAnsi="Times New Roman" w:cs="Times New Roman"/>
                <w:spacing w:val="0"/>
                <w:sz w:val="24"/>
                <w:szCs w:val="24"/>
                <w:lang w:eastAsia="zh-CN"/>
              </w:rPr>
              <w:t xml:space="preserve">总包招标阶段，审查暂估工程的必要性、暂估价的合理性。 </w:t>
            </w:r>
          </w:p>
          <w:p w14:paraId="5E6732F7">
            <w:pPr>
              <w:pStyle w:val="6"/>
              <w:keepNext w:val="0"/>
              <w:keepLines w:val="0"/>
              <w:pageBreakBefore w:val="0"/>
              <w:widowControl w:val="0"/>
              <w:kinsoku/>
              <w:wordWrap/>
              <w:overflowPunct/>
              <w:topLinePunct w:val="0"/>
              <w:autoSpaceDE w:val="0"/>
              <w:autoSpaceDN w:val="0"/>
              <w:bidi w:val="0"/>
              <w:adjustRightInd/>
              <w:snapToGrid/>
              <w:spacing w:line="380" w:lineRule="exact"/>
              <w:ind w:left="465" w:leftChars="50" w:right="42" w:rightChars="20" w:hanging="360" w:hangingChars="150"/>
              <w:jc w:val="both"/>
              <w:textAlignment w:val="auto"/>
              <w:rPr>
                <w:rFonts w:hint="default" w:ascii="Times New Roman" w:hAnsi="Times New Roman" w:eastAsia="宋体" w:cs="Times New Roman"/>
                <w:spacing w:val="0"/>
                <w:kern w:val="2"/>
                <w:sz w:val="24"/>
                <w:szCs w:val="24"/>
                <w:lang w:val="en-US" w:eastAsia="zh-CN" w:bidi="ar-SA"/>
              </w:rPr>
            </w:pPr>
            <w:r>
              <w:rPr>
                <w:rFonts w:hint="default" w:ascii="Times New Roman" w:hAnsi="Times New Roman" w:cs="Times New Roman"/>
                <w:spacing w:val="0"/>
                <w:sz w:val="24"/>
                <w:szCs w:val="24"/>
              </w:rPr>
              <w:t>②</w:t>
            </w:r>
            <w:r>
              <w:rPr>
                <w:rFonts w:hint="default" w:ascii="Times New Roman" w:hAnsi="Times New Roman" w:cs="Times New Roman"/>
                <w:spacing w:val="0"/>
                <w:sz w:val="24"/>
                <w:szCs w:val="24"/>
                <w:lang w:val="en-US" w:eastAsia="zh-CN"/>
              </w:rPr>
              <w:t xml:space="preserve"> </w:t>
            </w:r>
            <w:r>
              <w:rPr>
                <w:rFonts w:hint="default" w:ascii="Times New Roman" w:hAnsi="Times New Roman" w:cs="Times New Roman"/>
                <w:spacing w:val="0"/>
                <w:sz w:val="24"/>
                <w:szCs w:val="24"/>
                <w:lang w:eastAsia="zh-CN"/>
              </w:rPr>
              <w:t>施工实施阶段，审查暂估内容实施的合规性，暂估价管理科学性。审查是否按照相关规定进行比选或招标、预算编制是否合理，工作内容和审核要点参照</w:t>
            </w:r>
            <w:r>
              <w:rPr>
                <w:rFonts w:hint="default" w:ascii="Times New Roman" w:hAnsi="Times New Roman" w:eastAsia="Times New Roman" w:cs="Times New Roman"/>
                <w:spacing w:val="0"/>
                <w:sz w:val="24"/>
                <w:szCs w:val="24"/>
                <w:lang w:eastAsia="zh-CN"/>
              </w:rPr>
              <w:t>“</w:t>
            </w:r>
            <w:r>
              <w:rPr>
                <w:rFonts w:hint="default" w:ascii="Times New Roman" w:hAnsi="Times New Roman" w:cs="Times New Roman"/>
                <w:spacing w:val="0"/>
                <w:sz w:val="24"/>
                <w:szCs w:val="24"/>
                <w:lang w:eastAsia="zh-CN"/>
              </w:rPr>
              <w:t>建设阶段一和二</w:t>
            </w:r>
            <w:r>
              <w:rPr>
                <w:rFonts w:hint="default" w:ascii="Times New Roman" w:hAnsi="Times New Roman" w:eastAsia="Times New Roman" w:cs="Times New Roman"/>
                <w:spacing w:val="0"/>
                <w:sz w:val="24"/>
                <w:szCs w:val="24"/>
                <w:lang w:eastAsia="zh-CN"/>
              </w:rPr>
              <w:t>”</w:t>
            </w:r>
            <w:r>
              <w:rPr>
                <w:rFonts w:hint="default" w:ascii="Times New Roman" w:hAnsi="Times New Roman" w:cs="Times New Roman"/>
                <w:spacing w:val="0"/>
                <w:sz w:val="24"/>
                <w:szCs w:val="24"/>
                <w:lang w:eastAsia="zh-CN"/>
              </w:rPr>
              <w:t>。</w:t>
            </w:r>
          </w:p>
        </w:tc>
      </w:tr>
      <w:tr w14:paraId="6F96E33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108" w:type="dxa"/>
            <w:left w:w="108" w:type="dxa"/>
            <w:bottom w:w="108" w:type="dxa"/>
            <w:right w:w="108" w:type="dxa"/>
          </w:tblCellMar>
        </w:tblPrEx>
        <w:trPr>
          <w:trHeight w:val="1701" w:hRule="atLeast"/>
          <w:jc w:val="center"/>
        </w:trPr>
        <w:tc>
          <w:tcPr>
            <w:tcW w:w="930" w:type="pct"/>
            <w:gridSpan w:val="3"/>
            <w:noWrap w:val="0"/>
            <w:vAlign w:val="center"/>
          </w:tcPr>
          <w:p w14:paraId="66EA2FA1">
            <w:pPr>
              <w:pStyle w:val="6"/>
              <w:keepNext w:val="0"/>
              <w:keepLines w:val="0"/>
              <w:pageBreakBefore w:val="0"/>
              <w:widowControl w:val="0"/>
              <w:kinsoku/>
              <w:wordWrap/>
              <w:overflowPunct/>
              <w:topLinePunct w:val="0"/>
              <w:autoSpaceDE w:val="0"/>
              <w:autoSpaceDN w:val="0"/>
              <w:bidi w:val="0"/>
              <w:adjustRightInd/>
              <w:snapToGrid/>
              <w:spacing w:line="240" w:lineRule="auto"/>
              <w:ind w:left="0" w:leftChars="0" w:right="0" w:rightChars="0"/>
              <w:jc w:val="center"/>
              <w:textAlignment w:val="auto"/>
              <w:rPr>
                <w:rFonts w:hint="default" w:ascii="Times New Roman" w:hAnsi="Times New Roman" w:eastAsia="宋体" w:cs="Times New Roman"/>
                <w:spacing w:val="0"/>
                <w:kern w:val="2"/>
                <w:sz w:val="24"/>
                <w:szCs w:val="24"/>
                <w:lang w:val="en-US" w:eastAsia="zh-CN" w:bidi="ar-SA"/>
              </w:rPr>
            </w:pPr>
            <w:r>
              <w:rPr>
                <w:rFonts w:hint="default" w:ascii="Times New Roman" w:hAnsi="Times New Roman" w:cs="Times New Roman"/>
                <w:spacing w:val="0"/>
                <w:sz w:val="24"/>
                <w:szCs w:val="24"/>
                <w:lang w:val="en-US" w:eastAsia="zh-CN"/>
              </w:rPr>
              <w:t>8</w:t>
            </w:r>
            <w:r>
              <w:rPr>
                <w:rFonts w:hint="default" w:ascii="Times New Roman" w:hAnsi="Times New Roman" w:eastAsia="Times New Roman" w:cs="Times New Roman"/>
                <w:spacing w:val="0"/>
                <w:sz w:val="24"/>
                <w:szCs w:val="24"/>
              </w:rPr>
              <w:t>.</w:t>
            </w:r>
            <w:r>
              <w:rPr>
                <w:rFonts w:hint="default" w:ascii="Times New Roman" w:hAnsi="Times New Roman" w:cs="Times New Roman"/>
                <w:spacing w:val="0"/>
                <w:sz w:val="24"/>
                <w:szCs w:val="24"/>
              </w:rPr>
              <w:t>工程索赔</w:t>
            </w:r>
          </w:p>
        </w:tc>
        <w:tc>
          <w:tcPr>
            <w:tcW w:w="4069" w:type="pct"/>
            <w:gridSpan w:val="3"/>
            <w:noWrap w:val="0"/>
            <w:vAlign w:val="top"/>
          </w:tcPr>
          <w:p w14:paraId="5CADDC6D">
            <w:pPr>
              <w:pStyle w:val="6"/>
              <w:keepNext w:val="0"/>
              <w:keepLines w:val="0"/>
              <w:pageBreakBefore w:val="0"/>
              <w:widowControl w:val="0"/>
              <w:kinsoku/>
              <w:wordWrap/>
              <w:overflowPunct/>
              <w:topLinePunct w:val="0"/>
              <w:autoSpaceDE w:val="0"/>
              <w:autoSpaceDN w:val="0"/>
              <w:bidi w:val="0"/>
              <w:adjustRightInd/>
              <w:snapToGrid/>
              <w:spacing w:line="380" w:lineRule="exact"/>
              <w:ind w:left="465" w:leftChars="50" w:right="42" w:rightChars="20" w:hanging="360" w:hangingChars="150"/>
              <w:jc w:val="both"/>
              <w:textAlignment w:val="auto"/>
              <w:rPr>
                <w:rFonts w:hint="default" w:ascii="Times New Roman" w:hAnsi="Times New Roman" w:cs="Times New Roman"/>
                <w:spacing w:val="0"/>
                <w:sz w:val="24"/>
                <w:szCs w:val="24"/>
                <w:lang w:eastAsia="zh-CN"/>
              </w:rPr>
            </w:pPr>
            <w:r>
              <w:rPr>
                <w:rFonts w:hint="default" w:ascii="Times New Roman" w:hAnsi="Times New Roman" w:cs="Times New Roman"/>
                <w:spacing w:val="0"/>
                <w:sz w:val="24"/>
                <w:szCs w:val="24"/>
                <w:lang w:eastAsia="zh-CN"/>
              </w:rPr>
              <w:t xml:space="preserve">① 审查施工索赔要求是否真实、合理、合规。 </w:t>
            </w:r>
          </w:p>
          <w:p w14:paraId="1C2D00DA">
            <w:pPr>
              <w:pStyle w:val="6"/>
              <w:keepNext w:val="0"/>
              <w:keepLines w:val="0"/>
              <w:pageBreakBefore w:val="0"/>
              <w:widowControl w:val="0"/>
              <w:kinsoku/>
              <w:wordWrap/>
              <w:overflowPunct/>
              <w:topLinePunct w:val="0"/>
              <w:autoSpaceDE w:val="0"/>
              <w:autoSpaceDN w:val="0"/>
              <w:bidi w:val="0"/>
              <w:adjustRightInd/>
              <w:snapToGrid/>
              <w:spacing w:line="380" w:lineRule="exact"/>
              <w:ind w:left="465" w:leftChars="50" w:right="42" w:rightChars="20" w:hanging="360" w:hangingChars="150"/>
              <w:jc w:val="both"/>
              <w:textAlignment w:val="auto"/>
              <w:rPr>
                <w:rFonts w:hint="default" w:ascii="Times New Roman" w:hAnsi="Times New Roman" w:cs="Times New Roman"/>
                <w:spacing w:val="0"/>
                <w:sz w:val="24"/>
                <w:szCs w:val="24"/>
                <w:lang w:eastAsia="zh-CN"/>
              </w:rPr>
            </w:pPr>
            <w:r>
              <w:rPr>
                <w:rFonts w:hint="default" w:ascii="Times New Roman" w:hAnsi="Times New Roman" w:cs="Times New Roman"/>
                <w:spacing w:val="0"/>
                <w:sz w:val="24"/>
                <w:szCs w:val="24"/>
                <w:lang w:eastAsia="zh-CN"/>
              </w:rPr>
              <w:t>② 审查施工索赔发生的原因是否明确、索赔程序是否合规、审查施工索赔金额是否适当，支付是否及时。</w:t>
            </w:r>
          </w:p>
          <w:p w14:paraId="1CF44B35">
            <w:pPr>
              <w:pStyle w:val="6"/>
              <w:keepNext w:val="0"/>
              <w:keepLines w:val="0"/>
              <w:pageBreakBefore w:val="0"/>
              <w:widowControl w:val="0"/>
              <w:kinsoku/>
              <w:wordWrap/>
              <w:overflowPunct/>
              <w:topLinePunct w:val="0"/>
              <w:autoSpaceDE w:val="0"/>
              <w:autoSpaceDN w:val="0"/>
              <w:bidi w:val="0"/>
              <w:adjustRightInd/>
              <w:snapToGrid/>
              <w:spacing w:line="380" w:lineRule="exact"/>
              <w:ind w:left="465" w:leftChars="50" w:right="42" w:rightChars="20" w:hanging="360" w:hangingChars="150"/>
              <w:jc w:val="both"/>
              <w:textAlignment w:val="auto"/>
              <w:rPr>
                <w:rFonts w:hint="default" w:ascii="Times New Roman" w:hAnsi="Times New Roman" w:cs="Times New Roman"/>
                <w:spacing w:val="0"/>
                <w:sz w:val="24"/>
                <w:szCs w:val="24"/>
                <w:lang w:eastAsia="zh-CN"/>
              </w:rPr>
            </w:pPr>
            <w:r>
              <w:rPr>
                <w:rFonts w:hint="default" w:ascii="Times New Roman" w:hAnsi="Times New Roman" w:cs="Times New Roman"/>
                <w:spacing w:val="0"/>
                <w:sz w:val="24"/>
                <w:szCs w:val="24"/>
                <w:lang w:eastAsia="zh-CN"/>
              </w:rPr>
              <w:t xml:space="preserve">③ 重点跟踪项目实施过程中可能引起索赔的因素，及时发现问题，及时提醒建设单位，及时收集过程资料。 </w:t>
            </w:r>
          </w:p>
          <w:p w14:paraId="53380E3B">
            <w:pPr>
              <w:pStyle w:val="6"/>
              <w:keepNext w:val="0"/>
              <w:keepLines w:val="0"/>
              <w:pageBreakBefore w:val="0"/>
              <w:widowControl w:val="0"/>
              <w:kinsoku/>
              <w:wordWrap/>
              <w:overflowPunct/>
              <w:topLinePunct w:val="0"/>
              <w:autoSpaceDE w:val="0"/>
              <w:autoSpaceDN w:val="0"/>
              <w:bidi w:val="0"/>
              <w:adjustRightInd/>
              <w:snapToGrid/>
              <w:spacing w:line="380" w:lineRule="exact"/>
              <w:ind w:left="465" w:leftChars="50" w:right="42" w:rightChars="20" w:hanging="360" w:hangingChars="150"/>
              <w:jc w:val="both"/>
              <w:textAlignment w:val="auto"/>
              <w:rPr>
                <w:rFonts w:hint="default" w:ascii="Times New Roman" w:hAnsi="Times New Roman" w:cs="Times New Roman"/>
                <w:spacing w:val="0"/>
                <w:sz w:val="24"/>
                <w:szCs w:val="24"/>
                <w:lang w:eastAsia="zh-CN"/>
              </w:rPr>
            </w:pPr>
            <w:r>
              <w:rPr>
                <w:rFonts w:hint="default" w:ascii="Times New Roman" w:hAnsi="Times New Roman" w:cs="Times New Roman"/>
                <w:spacing w:val="0"/>
                <w:sz w:val="24"/>
                <w:szCs w:val="24"/>
                <w:lang w:eastAsia="zh-CN"/>
              </w:rPr>
              <w:t xml:space="preserve">④ 根据索赔的情况，查阅跟踪日记，施工记录，往来文件，会议记录，现场照片等索赔证据，提出意见。 </w:t>
            </w:r>
          </w:p>
          <w:p w14:paraId="15E69CA8">
            <w:pPr>
              <w:pStyle w:val="6"/>
              <w:keepNext w:val="0"/>
              <w:keepLines w:val="0"/>
              <w:pageBreakBefore w:val="0"/>
              <w:widowControl w:val="0"/>
              <w:kinsoku/>
              <w:wordWrap/>
              <w:overflowPunct/>
              <w:topLinePunct w:val="0"/>
              <w:autoSpaceDE w:val="0"/>
              <w:autoSpaceDN w:val="0"/>
              <w:bidi w:val="0"/>
              <w:adjustRightInd/>
              <w:snapToGrid/>
              <w:spacing w:line="380" w:lineRule="exact"/>
              <w:ind w:left="465" w:leftChars="50" w:right="42" w:rightChars="20" w:hanging="360" w:hangingChars="150"/>
              <w:jc w:val="both"/>
              <w:textAlignment w:val="auto"/>
              <w:rPr>
                <w:rFonts w:hint="default" w:ascii="Times New Roman" w:hAnsi="Times New Roman" w:cs="Times New Roman"/>
                <w:spacing w:val="0"/>
                <w:sz w:val="24"/>
                <w:szCs w:val="24"/>
                <w:lang w:eastAsia="zh-CN"/>
              </w:rPr>
            </w:pPr>
            <w:r>
              <w:rPr>
                <w:rFonts w:hint="default" w:ascii="Times New Roman" w:hAnsi="Times New Roman" w:cs="Times New Roman"/>
                <w:spacing w:val="0"/>
                <w:sz w:val="24"/>
                <w:szCs w:val="24"/>
                <w:lang w:eastAsia="zh-CN"/>
              </w:rPr>
              <w:t xml:space="preserve">⑤ 建设单位应及时向施工单位提出反索赔方案。 </w:t>
            </w:r>
          </w:p>
          <w:p w14:paraId="5EB62BDC">
            <w:pPr>
              <w:pStyle w:val="6"/>
              <w:keepNext w:val="0"/>
              <w:keepLines w:val="0"/>
              <w:pageBreakBefore w:val="0"/>
              <w:widowControl w:val="0"/>
              <w:kinsoku/>
              <w:wordWrap/>
              <w:overflowPunct/>
              <w:topLinePunct w:val="0"/>
              <w:autoSpaceDE w:val="0"/>
              <w:autoSpaceDN w:val="0"/>
              <w:bidi w:val="0"/>
              <w:adjustRightInd/>
              <w:snapToGrid/>
              <w:spacing w:line="380" w:lineRule="exact"/>
              <w:ind w:left="465" w:leftChars="50" w:right="42" w:rightChars="20" w:hanging="360" w:hangingChars="150"/>
              <w:jc w:val="both"/>
              <w:textAlignment w:val="auto"/>
              <w:rPr>
                <w:rFonts w:hint="default" w:ascii="Times New Roman" w:hAnsi="Times New Roman" w:eastAsia="宋体" w:cs="Times New Roman"/>
                <w:spacing w:val="0"/>
                <w:kern w:val="2"/>
                <w:sz w:val="24"/>
                <w:szCs w:val="24"/>
                <w:lang w:val="en-US" w:eastAsia="zh-CN" w:bidi="ar-SA"/>
              </w:rPr>
            </w:pPr>
            <w:r>
              <w:rPr>
                <w:rFonts w:hint="default" w:ascii="Times New Roman" w:hAnsi="Times New Roman" w:cs="Times New Roman"/>
                <w:spacing w:val="0"/>
                <w:sz w:val="24"/>
                <w:szCs w:val="24"/>
                <w:lang w:eastAsia="zh-CN"/>
              </w:rPr>
              <w:t>⑥ 审查中，若发现有不合规的索赔，或借索赔名义侵占国家利益之实的非法行为，应予及时报告并提出建议。</w:t>
            </w:r>
          </w:p>
        </w:tc>
      </w:tr>
      <w:tr w14:paraId="1AAF67D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108" w:type="dxa"/>
            <w:left w:w="108" w:type="dxa"/>
            <w:bottom w:w="108" w:type="dxa"/>
            <w:right w:w="108" w:type="dxa"/>
          </w:tblCellMar>
        </w:tblPrEx>
        <w:trPr>
          <w:trHeight w:val="1701" w:hRule="atLeast"/>
          <w:jc w:val="center"/>
        </w:trPr>
        <w:tc>
          <w:tcPr>
            <w:tcW w:w="930" w:type="pct"/>
            <w:gridSpan w:val="3"/>
            <w:noWrap w:val="0"/>
            <w:vAlign w:val="center"/>
          </w:tcPr>
          <w:p w14:paraId="3A53B139">
            <w:pPr>
              <w:pStyle w:val="6"/>
              <w:keepNext w:val="0"/>
              <w:keepLines w:val="0"/>
              <w:pageBreakBefore w:val="0"/>
              <w:widowControl w:val="0"/>
              <w:kinsoku/>
              <w:wordWrap/>
              <w:overflowPunct/>
              <w:topLinePunct w:val="0"/>
              <w:autoSpaceDE w:val="0"/>
              <w:autoSpaceDN w:val="0"/>
              <w:bidi w:val="0"/>
              <w:adjustRightInd/>
              <w:snapToGrid/>
              <w:spacing w:line="240" w:lineRule="auto"/>
              <w:ind w:left="0" w:leftChars="0" w:right="0" w:rightChars="0"/>
              <w:jc w:val="center"/>
              <w:textAlignment w:val="auto"/>
              <w:rPr>
                <w:rFonts w:hint="default" w:ascii="Times New Roman" w:hAnsi="Times New Roman" w:eastAsia="宋体" w:cs="Times New Roman"/>
                <w:spacing w:val="0"/>
                <w:kern w:val="2"/>
                <w:sz w:val="24"/>
                <w:szCs w:val="24"/>
                <w:lang w:val="en-US" w:eastAsia="zh-CN" w:bidi="ar-SA"/>
              </w:rPr>
            </w:pPr>
            <w:r>
              <w:rPr>
                <w:rFonts w:hint="default" w:ascii="Times New Roman" w:hAnsi="Times New Roman" w:cs="Times New Roman"/>
                <w:spacing w:val="0"/>
                <w:sz w:val="24"/>
                <w:szCs w:val="24"/>
                <w:lang w:val="en-US" w:eastAsia="zh-CN"/>
              </w:rPr>
              <w:t>9</w:t>
            </w:r>
            <w:r>
              <w:rPr>
                <w:rFonts w:hint="default" w:ascii="Times New Roman" w:hAnsi="Times New Roman" w:eastAsia="Times New Roman" w:cs="Times New Roman"/>
                <w:spacing w:val="0"/>
                <w:sz w:val="24"/>
                <w:szCs w:val="24"/>
              </w:rPr>
              <w:t>.</w:t>
            </w:r>
            <w:r>
              <w:rPr>
                <w:rFonts w:hint="default" w:ascii="Times New Roman" w:hAnsi="Times New Roman" w:eastAsia="宋体" w:cs="Times New Roman"/>
                <w:spacing w:val="0"/>
                <w:sz w:val="24"/>
                <w:szCs w:val="24"/>
                <w:lang w:eastAsia="zh-CN"/>
              </w:rPr>
              <w:t>过程</w:t>
            </w:r>
            <w:r>
              <w:rPr>
                <w:rFonts w:hint="default" w:ascii="Times New Roman" w:hAnsi="Times New Roman" w:cs="Times New Roman"/>
                <w:spacing w:val="0"/>
                <w:sz w:val="24"/>
                <w:szCs w:val="24"/>
              </w:rPr>
              <w:t>结算</w:t>
            </w:r>
            <w:r>
              <w:rPr>
                <w:rFonts w:hint="default" w:ascii="Times New Roman" w:hAnsi="Times New Roman" w:cs="Times New Roman"/>
                <w:spacing w:val="0"/>
                <w:sz w:val="24"/>
                <w:szCs w:val="24"/>
              </w:rPr>
              <w:br w:type="textWrapping"/>
            </w:r>
            <w:r>
              <w:rPr>
                <w:rFonts w:hint="default" w:ascii="Times New Roman" w:hAnsi="Times New Roman" w:cs="Times New Roman"/>
                <w:spacing w:val="0"/>
                <w:sz w:val="24"/>
                <w:szCs w:val="24"/>
              </w:rPr>
              <w:t>审</w:t>
            </w:r>
            <w:r>
              <w:rPr>
                <w:rFonts w:hint="default" w:ascii="Times New Roman" w:hAnsi="Times New Roman" w:cs="Times New Roman"/>
                <w:spacing w:val="0"/>
                <w:sz w:val="24"/>
                <w:szCs w:val="24"/>
                <w:lang w:val="en-US" w:eastAsia="zh-CN"/>
              </w:rPr>
              <w:t>核</w:t>
            </w:r>
          </w:p>
        </w:tc>
        <w:tc>
          <w:tcPr>
            <w:tcW w:w="4069" w:type="pct"/>
            <w:gridSpan w:val="3"/>
            <w:noWrap w:val="0"/>
            <w:vAlign w:val="top"/>
          </w:tcPr>
          <w:p w14:paraId="64054D30">
            <w:pPr>
              <w:pStyle w:val="6"/>
              <w:keepNext w:val="0"/>
              <w:keepLines w:val="0"/>
              <w:pageBreakBefore w:val="0"/>
              <w:widowControl w:val="0"/>
              <w:kinsoku/>
              <w:wordWrap/>
              <w:overflowPunct/>
              <w:topLinePunct w:val="0"/>
              <w:autoSpaceDE w:val="0"/>
              <w:autoSpaceDN w:val="0"/>
              <w:bidi w:val="0"/>
              <w:adjustRightInd/>
              <w:snapToGrid/>
              <w:spacing w:line="380" w:lineRule="exact"/>
              <w:ind w:left="465" w:leftChars="50" w:right="42" w:rightChars="20" w:hanging="360" w:hangingChars="150"/>
              <w:jc w:val="both"/>
              <w:textAlignment w:val="auto"/>
              <w:rPr>
                <w:rFonts w:hint="default" w:ascii="Times New Roman" w:hAnsi="Times New Roman" w:cs="Times New Roman"/>
                <w:spacing w:val="0"/>
                <w:sz w:val="24"/>
                <w:szCs w:val="24"/>
                <w:lang w:eastAsia="zh-CN"/>
              </w:rPr>
            </w:pPr>
            <w:r>
              <w:rPr>
                <w:rFonts w:hint="default" w:ascii="Times New Roman" w:hAnsi="Times New Roman" w:cs="Times New Roman"/>
                <w:spacing w:val="0"/>
                <w:sz w:val="24"/>
                <w:szCs w:val="24"/>
                <w:lang w:eastAsia="zh-CN"/>
              </w:rPr>
              <w:t>① 根据合同约定阶段性结算节点（±0 以下基础工程、主体工程</w:t>
            </w:r>
            <w:r>
              <w:rPr>
                <w:rFonts w:hint="eastAsia" w:ascii="Times New Roman" w:hAnsi="Times New Roman" w:cs="Times New Roman"/>
                <w:spacing w:val="0"/>
                <w:sz w:val="24"/>
                <w:szCs w:val="24"/>
                <w:lang w:eastAsia="zh-CN"/>
              </w:rPr>
              <w:t>，以及</w:t>
            </w:r>
            <w:r>
              <w:rPr>
                <w:rFonts w:hint="default" w:ascii="Times New Roman" w:hAnsi="Times New Roman" w:cs="Times New Roman"/>
                <w:spacing w:val="0"/>
                <w:sz w:val="24"/>
                <w:szCs w:val="24"/>
                <w:lang w:eastAsia="zh-CN"/>
              </w:rPr>
              <w:t xml:space="preserve">甲方认为有必要分阶段结算的专业分包工程等）进行过程结算审计。过程结算审计完成后即作为最终的结算审计依据。 </w:t>
            </w:r>
          </w:p>
          <w:p w14:paraId="1343E75B">
            <w:pPr>
              <w:pStyle w:val="6"/>
              <w:keepNext w:val="0"/>
              <w:keepLines w:val="0"/>
              <w:pageBreakBefore w:val="0"/>
              <w:widowControl w:val="0"/>
              <w:kinsoku/>
              <w:wordWrap/>
              <w:overflowPunct/>
              <w:topLinePunct w:val="0"/>
              <w:autoSpaceDE w:val="0"/>
              <w:autoSpaceDN w:val="0"/>
              <w:bidi w:val="0"/>
              <w:adjustRightInd/>
              <w:snapToGrid/>
              <w:spacing w:line="380" w:lineRule="exact"/>
              <w:ind w:left="465" w:leftChars="50" w:right="42" w:rightChars="20" w:hanging="360" w:hangingChars="150"/>
              <w:jc w:val="both"/>
              <w:textAlignment w:val="auto"/>
              <w:rPr>
                <w:rFonts w:hint="default" w:ascii="Times New Roman" w:hAnsi="Times New Roman" w:cs="Times New Roman"/>
                <w:spacing w:val="0"/>
                <w:sz w:val="24"/>
                <w:szCs w:val="24"/>
              </w:rPr>
            </w:pPr>
            <w:r>
              <w:rPr>
                <w:rFonts w:hint="default" w:ascii="Times New Roman" w:hAnsi="Times New Roman" w:cs="Times New Roman"/>
                <w:spacing w:val="0"/>
                <w:sz w:val="24"/>
                <w:szCs w:val="24"/>
                <w:lang w:eastAsia="zh-CN"/>
              </w:rPr>
              <w:t xml:space="preserve">② 严格按照建设方制定的工程进度计划，完成相应进度节点的过程工程结算审计工作，并承诺结算审计误差不超过 5%。甲方有权抽查结算情况（或另请咨询单位复核，全过程跟踪审计单位须无条件配合复核单位工作），若经抽查或复核误差超过 </w:t>
            </w:r>
            <w:r>
              <w:rPr>
                <w:rFonts w:hint="default" w:ascii="Times New Roman" w:hAnsi="Times New Roman" w:eastAsia="Times New Roman" w:cs="Times New Roman"/>
                <w:spacing w:val="0"/>
                <w:sz w:val="24"/>
                <w:szCs w:val="24"/>
                <w:lang w:eastAsia="zh-CN"/>
              </w:rPr>
              <w:t>5%</w:t>
            </w:r>
            <w:r>
              <w:rPr>
                <w:rFonts w:hint="default" w:ascii="Times New Roman" w:hAnsi="Times New Roman" w:cs="Times New Roman"/>
                <w:spacing w:val="0"/>
                <w:sz w:val="24"/>
                <w:szCs w:val="24"/>
                <w:lang w:eastAsia="zh-CN"/>
              </w:rPr>
              <w:t>，则按合同有关约定进行处罚，若出现二次以上误差甲方保留终</w:t>
            </w:r>
            <w:r>
              <w:rPr>
                <w:rFonts w:hint="default" w:ascii="Times New Roman" w:hAnsi="Times New Roman" w:cs="Times New Roman"/>
                <w:spacing w:val="0"/>
                <w:sz w:val="24"/>
                <w:szCs w:val="24"/>
              </w:rPr>
              <w:t>止合同的权利。</w:t>
            </w:r>
          </w:p>
          <w:p w14:paraId="098B180D">
            <w:pPr>
              <w:pStyle w:val="6"/>
              <w:keepNext w:val="0"/>
              <w:keepLines w:val="0"/>
              <w:pageBreakBefore w:val="0"/>
              <w:widowControl w:val="0"/>
              <w:kinsoku/>
              <w:wordWrap/>
              <w:overflowPunct/>
              <w:topLinePunct w:val="0"/>
              <w:autoSpaceDE w:val="0"/>
              <w:autoSpaceDN w:val="0"/>
              <w:bidi w:val="0"/>
              <w:adjustRightInd/>
              <w:snapToGrid/>
              <w:spacing w:line="380" w:lineRule="exact"/>
              <w:ind w:left="465" w:leftChars="50" w:right="42" w:rightChars="20" w:hanging="360" w:hangingChars="150"/>
              <w:jc w:val="both"/>
              <w:textAlignment w:val="auto"/>
              <w:rPr>
                <w:rFonts w:hint="default" w:ascii="Times New Roman" w:hAnsi="Times New Roman" w:eastAsia="宋体" w:cs="Times New Roman"/>
                <w:spacing w:val="0"/>
                <w:kern w:val="2"/>
                <w:sz w:val="24"/>
                <w:szCs w:val="24"/>
                <w:lang w:val="en-US" w:eastAsia="zh-CN" w:bidi="ar-SA"/>
              </w:rPr>
            </w:pPr>
            <w:r>
              <w:rPr>
                <w:rFonts w:hint="default" w:ascii="Times New Roman" w:hAnsi="Times New Roman" w:cs="Times New Roman"/>
                <w:spacing w:val="0"/>
                <w:sz w:val="24"/>
                <w:szCs w:val="24"/>
                <w:lang w:eastAsia="zh-CN"/>
              </w:rPr>
              <w:t>③ 结算审核要求详见“四、竣工结算阶段”。</w:t>
            </w:r>
          </w:p>
        </w:tc>
      </w:tr>
      <w:tr w14:paraId="050B901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108" w:type="dxa"/>
            <w:left w:w="108" w:type="dxa"/>
            <w:bottom w:w="108" w:type="dxa"/>
            <w:right w:w="108" w:type="dxa"/>
          </w:tblCellMar>
        </w:tblPrEx>
        <w:trPr>
          <w:trHeight w:val="680" w:hRule="atLeast"/>
          <w:jc w:val="center"/>
        </w:trPr>
        <w:tc>
          <w:tcPr>
            <w:tcW w:w="930" w:type="pct"/>
            <w:gridSpan w:val="3"/>
            <w:noWrap w:val="0"/>
            <w:vAlign w:val="center"/>
          </w:tcPr>
          <w:p w14:paraId="354C8F05">
            <w:pPr>
              <w:pStyle w:val="6"/>
              <w:keepNext w:val="0"/>
              <w:keepLines w:val="0"/>
              <w:pageBreakBefore w:val="0"/>
              <w:widowControl w:val="0"/>
              <w:kinsoku/>
              <w:wordWrap/>
              <w:overflowPunct/>
              <w:topLinePunct w:val="0"/>
              <w:autoSpaceDE w:val="0"/>
              <w:autoSpaceDN w:val="0"/>
              <w:bidi w:val="0"/>
              <w:adjustRightInd/>
              <w:snapToGrid/>
              <w:ind w:left="0" w:leftChars="0" w:right="0" w:rightChars="0"/>
              <w:jc w:val="center"/>
              <w:textAlignment w:val="auto"/>
              <w:rPr>
                <w:rFonts w:hint="default" w:ascii="Times New Roman" w:hAnsi="Times New Roman" w:eastAsia="宋体" w:cs="Times New Roman"/>
                <w:b/>
                <w:bCs/>
                <w:spacing w:val="0"/>
                <w:kern w:val="2"/>
                <w:sz w:val="24"/>
                <w:szCs w:val="24"/>
                <w:lang w:val="en-US" w:eastAsia="zh-CN" w:bidi="ar-SA"/>
              </w:rPr>
            </w:pPr>
            <w:r>
              <w:rPr>
                <w:rFonts w:hint="default" w:ascii="Times New Roman" w:hAnsi="Times New Roman" w:cs="Times New Roman"/>
                <w:b/>
                <w:bCs/>
                <w:spacing w:val="0"/>
                <w:sz w:val="24"/>
                <w:szCs w:val="24"/>
              </w:rPr>
              <w:t>审计事项</w:t>
            </w:r>
            <w:r>
              <w:rPr>
                <w:rFonts w:hint="default" w:ascii="Times New Roman" w:hAnsi="Times New Roman" w:cs="Times New Roman"/>
                <w:b/>
                <w:bCs/>
                <w:spacing w:val="0"/>
                <w:sz w:val="24"/>
                <w:szCs w:val="24"/>
              </w:rPr>
              <w:br w:type="textWrapping"/>
            </w:r>
            <w:r>
              <w:rPr>
                <w:rFonts w:hint="default" w:ascii="Times New Roman" w:hAnsi="Times New Roman" w:cs="Times New Roman"/>
                <w:b/>
                <w:bCs/>
                <w:spacing w:val="0"/>
                <w:sz w:val="24"/>
                <w:szCs w:val="24"/>
                <w:lang w:eastAsia="zh-CN"/>
              </w:rPr>
              <w:t>（竣工阶段）</w:t>
            </w:r>
          </w:p>
        </w:tc>
        <w:tc>
          <w:tcPr>
            <w:tcW w:w="4069" w:type="pct"/>
            <w:gridSpan w:val="3"/>
            <w:noWrap w:val="0"/>
            <w:vAlign w:val="center"/>
          </w:tcPr>
          <w:p w14:paraId="6DC98E64">
            <w:pPr>
              <w:pStyle w:val="6"/>
              <w:keepNext w:val="0"/>
              <w:keepLines w:val="0"/>
              <w:pageBreakBefore w:val="0"/>
              <w:widowControl w:val="0"/>
              <w:kinsoku/>
              <w:wordWrap/>
              <w:overflowPunct/>
              <w:topLinePunct w:val="0"/>
              <w:autoSpaceDE w:val="0"/>
              <w:autoSpaceDN w:val="0"/>
              <w:bidi w:val="0"/>
              <w:adjustRightInd/>
              <w:snapToGrid/>
              <w:ind w:left="0" w:leftChars="0" w:right="0" w:rightChars="0"/>
              <w:jc w:val="center"/>
              <w:textAlignment w:val="auto"/>
              <w:rPr>
                <w:rFonts w:hint="default" w:ascii="Times New Roman" w:hAnsi="Times New Roman" w:eastAsia="宋体" w:cs="Times New Roman"/>
                <w:b/>
                <w:bCs/>
                <w:spacing w:val="0"/>
                <w:kern w:val="2"/>
                <w:sz w:val="24"/>
                <w:szCs w:val="24"/>
                <w:lang w:val="en-US" w:eastAsia="zh-CN" w:bidi="ar-SA"/>
              </w:rPr>
            </w:pPr>
            <w:r>
              <w:rPr>
                <w:rFonts w:hint="default" w:ascii="Times New Roman" w:hAnsi="Times New Roman" w:cs="Times New Roman"/>
                <w:b/>
                <w:bCs/>
                <w:spacing w:val="0"/>
                <w:sz w:val="24"/>
                <w:szCs w:val="24"/>
              </w:rPr>
              <w:t>审核</w:t>
            </w:r>
            <w:r>
              <w:rPr>
                <w:rFonts w:hint="default" w:ascii="Times New Roman" w:hAnsi="Times New Roman" w:cs="Times New Roman"/>
                <w:b/>
                <w:bCs/>
                <w:spacing w:val="0"/>
                <w:sz w:val="24"/>
                <w:szCs w:val="24"/>
                <w:lang w:val="en-US" w:eastAsia="zh-CN"/>
              </w:rPr>
              <w:t>内容（</w:t>
            </w:r>
            <w:r>
              <w:rPr>
                <w:rFonts w:hint="default" w:ascii="Times New Roman" w:hAnsi="Times New Roman" w:cs="Times New Roman"/>
                <w:b/>
                <w:bCs/>
                <w:spacing w:val="0"/>
                <w:sz w:val="24"/>
                <w:szCs w:val="24"/>
              </w:rPr>
              <w:t>要点</w:t>
            </w:r>
            <w:r>
              <w:rPr>
                <w:rFonts w:hint="default" w:ascii="Times New Roman" w:hAnsi="Times New Roman" w:cs="Times New Roman"/>
                <w:b/>
                <w:bCs/>
                <w:spacing w:val="0"/>
                <w:sz w:val="24"/>
                <w:szCs w:val="24"/>
                <w:lang w:val="en-US" w:eastAsia="zh-CN"/>
              </w:rPr>
              <w:t>）</w:t>
            </w:r>
          </w:p>
        </w:tc>
      </w:tr>
      <w:tr w14:paraId="2D8740C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108" w:type="dxa"/>
            <w:left w:w="108" w:type="dxa"/>
            <w:bottom w:w="108" w:type="dxa"/>
            <w:right w:w="108" w:type="dxa"/>
          </w:tblCellMar>
        </w:tblPrEx>
        <w:trPr>
          <w:trHeight w:val="5433" w:hRule="atLeast"/>
          <w:jc w:val="center"/>
        </w:trPr>
        <w:tc>
          <w:tcPr>
            <w:tcW w:w="930" w:type="pct"/>
            <w:gridSpan w:val="3"/>
            <w:noWrap w:val="0"/>
            <w:vAlign w:val="center"/>
          </w:tcPr>
          <w:p w14:paraId="0FF2C134">
            <w:pPr>
              <w:pStyle w:val="6"/>
              <w:numPr>
                <w:ilvl w:val="0"/>
                <w:numId w:val="0"/>
              </w:numPr>
              <w:spacing w:before="1"/>
              <w:jc w:val="center"/>
              <w:rPr>
                <w:rFonts w:hint="default" w:ascii="Times New Roman" w:hAnsi="Times New Roman" w:cs="Times New Roman"/>
                <w:spacing w:val="0"/>
                <w:sz w:val="24"/>
                <w:szCs w:val="24"/>
              </w:rPr>
            </w:pPr>
            <w:r>
              <w:rPr>
                <w:rFonts w:hint="default" w:ascii="Times New Roman" w:hAnsi="Times New Roman" w:cs="Times New Roman"/>
                <w:spacing w:val="0"/>
                <w:sz w:val="24"/>
                <w:szCs w:val="24"/>
                <w:lang w:val="en-US" w:eastAsia="zh-CN"/>
              </w:rPr>
              <w:t>1.竣工</w:t>
            </w:r>
            <w:r>
              <w:rPr>
                <w:rFonts w:hint="default" w:ascii="Times New Roman" w:hAnsi="Times New Roman" w:cs="Times New Roman"/>
                <w:spacing w:val="0"/>
                <w:sz w:val="24"/>
                <w:szCs w:val="24"/>
              </w:rPr>
              <w:t>结算</w:t>
            </w:r>
          </w:p>
          <w:p w14:paraId="4DA62EEF">
            <w:pPr>
              <w:pStyle w:val="6"/>
              <w:numPr>
                <w:ilvl w:val="0"/>
                <w:numId w:val="0"/>
              </w:numPr>
              <w:spacing w:before="1"/>
              <w:ind w:left="0" w:leftChars="0" w:firstLine="0" w:firstLineChars="0"/>
              <w:jc w:val="center"/>
              <w:rPr>
                <w:rFonts w:hint="default" w:ascii="Times New Roman" w:hAnsi="Times New Roman" w:eastAsia="宋体" w:cs="Times New Roman"/>
                <w:spacing w:val="0"/>
                <w:kern w:val="2"/>
                <w:sz w:val="24"/>
                <w:szCs w:val="24"/>
                <w:lang w:val="en-US" w:eastAsia="zh-CN" w:bidi="ar-SA"/>
              </w:rPr>
            </w:pPr>
            <w:r>
              <w:rPr>
                <w:rFonts w:hint="default" w:ascii="Times New Roman" w:hAnsi="Times New Roman" w:cs="Times New Roman"/>
                <w:spacing w:val="0"/>
                <w:sz w:val="24"/>
                <w:szCs w:val="24"/>
                <w:lang w:val="en-US" w:eastAsia="zh-CN"/>
              </w:rPr>
              <w:t xml:space="preserve"> </w:t>
            </w:r>
            <w:r>
              <w:rPr>
                <w:rFonts w:hint="eastAsia" w:ascii="Times New Roman" w:hAnsi="Times New Roman" w:cs="Times New Roman"/>
                <w:spacing w:val="0"/>
                <w:sz w:val="24"/>
                <w:szCs w:val="24"/>
                <w:lang w:val="en-US" w:eastAsia="zh-CN"/>
              </w:rPr>
              <w:t xml:space="preserve"> </w:t>
            </w:r>
            <w:r>
              <w:rPr>
                <w:rFonts w:hint="default" w:ascii="Times New Roman" w:hAnsi="Times New Roman" w:cs="Times New Roman"/>
                <w:spacing w:val="0"/>
                <w:sz w:val="24"/>
                <w:szCs w:val="24"/>
              </w:rPr>
              <w:t>审核</w:t>
            </w:r>
          </w:p>
        </w:tc>
        <w:tc>
          <w:tcPr>
            <w:tcW w:w="4069" w:type="pct"/>
            <w:gridSpan w:val="3"/>
            <w:noWrap w:val="0"/>
            <w:vAlign w:val="top"/>
          </w:tcPr>
          <w:p w14:paraId="7904F502">
            <w:pPr>
              <w:pStyle w:val="6"/>
              <w:keepNext w:val="0"/>
              <w:keepLines w:val="0"/>
              <w:pageBreakBefore w:val="0"/>
              <w:widowControl w:val="0"/>
              <w:kinsoku/>
              <w:wordWrap/>
              <w:overflowPunct/>
              <w:topLinePunct w:val="0"/>
              <w:autoSpaceDE w:val="0"/>
              <w:autoSpaceDN w:val="0"/>
              <w:bidi w:val="0"/>
              <w:adjustRightInd/>
              <w:snapToGrid/>
              <w:spacing w:line="380" w:lineRule="exact"/>
              <w:ind w:left="465" w:leftChars="50" w:right="42" w:rightChars="20" w:hanging="360" w:hangingChars="150"/>
              <w:jc w:val="both"/>
              <w:textAlignment w:val="auto"/>
              <w:rPr>
                <w:rFonts w:hint="default" w:ascii="Times New Roman" w:hAnsi="Times New Roman" w:cs="Times New Roman"/>
                <w:spacing w:val="0"/>
                <w:sz w:val="24"/>
                <w:szCs w:val="24"/>
              </w:rPr>
            </w:pPr>
          </w:p>
          <w:p w14:paraId="37C60E1D">
            <w:pPr>
              <w:pStyle w:val="6"/>
              <w:keepNext w:val="0"/>
              <w:keepLines w:val="0"/>
              <w:pageBreakBefore w:val="0"/>
              <w:widowControl w:val="0"/>
              <w:kinsoku/>
              <w:wordWrap/>
              <w:overflowPunct/>
              <w:topLinePunct w:val="0"/>
              <w:autoSpaceDE w:val="0"/>
              <w:autoSpaceDN w:val="0"/>
              <w:bidi w:val="0"/>
              <w:adjustRightInd/>
              <w:snapToGrid/>
              <w:spacing w:line="380" w:lineRule="exact"/>
              <w:ind w:left="465" w:leftChars="50" w:right="42" w:rightChars="20" w:hanging="360" w:hangingChars="150"/>
              <w:jc w:val="both"/>
              <w:textAlignment w:val="auto"/>
              <w:rPr>
                <w:rFonts w:hint="default" w:ascii="Times New Roman" w:hAnsi="Times New Roman" w:cs="Times New Roman"/>
                <w:spacing w:val="0"/>
                <w:sz w:val="24"/>
                <w:szCs w:val="24"/>
              </w:rPr>
            </w:pPr>
            <w:r>
              <w:rPr>
                <w:rFonts w:hint="default" w:ascii="Times New Roman" w:hAnsi="Times New Roman" w:cs="Times New Roman"/>
                <w:spacing w:val="0"/>
                <w:sz w:val="24"/>
                <w:szCs w:val="24"/>
              </w:rPr>
              <w:t>①</w:t>
            </w:r>
            <w:r>
              <w:rPr>
                <w:rFonts w:hint="default" w:ascii="Times New Roman" w:hAnsi="Times New Roman" w:cs="Times New Roman"/>
                <w:spacing w:val="0"/>
                <w:sz w:val="24"/>
                <w:szCs w:val="24"/>
                <w:lang w:val="en-US" w:eastAsia="zh-CN"/>
              </w:rPr>
              <w:t xml:space="preserve"> </w:t>
            </w:r>
            <w:r>
              <w:rPr>
                <w:rFonts w:hint="default" w:ascii="Times New Roman" w:hAnsi="Times New Roman" w:cs="Times New Roman"/>
                <w:spacing w:val="0"/>
                <w:sz w:val="24"/>
                <w:szCs w:val="24"/>
                <w:lang w:eastAsia="zh-CN"/>
              </w:rPr>
              <w:t>审核竣工图纸和结算材料是否经过建设管理部门审查。</w:t>
            </w:r>
          </w:p>
          <w:p w14:paraId="050F707D">
            <w:pPr>
              <w:pStyle w:val="6"/>
              <w:keepNext w:val="0"/>
              <w:keepLines w:val="0"/>
              <w:pageBreakBefore w:val="0"/>
              <w:widowControl w:val="0"/>
              <w:kinsoku/>
              <w:wordWrap/>
              <w:overflowPunct/>
              <w:topLinePunct w:val="0"/>
              <w:autoSpaceDE w:val="0"/>
              <w:autoSpaceDN w:val="0"/>
              <w:bidi w:val="0"/>
              <w:adjustRightInd/>
              <w:snapToGrid/>
              <w:spacing w:line="380" w:lineRule="exact"/>
              <w:ind w:left="465" w:leftChars="50" w:right="42" w:rightChars="20" w:hanging="360" w:hangingChars="150"/>
              <w:jc w:val="both"/>
              <w:textAlignment w:val="auto"/>
              <w:rPr>
                <w:rFonts w:hint="default" w:ascii="Times New Roman" w:hAnsi="Times New Roman" w:cs="Times New Roman"/>
                <w:spacing w:val="0"/>
                <w:sz w:val="24"/>
                <w:szCs w:val="24"/>
                <w:lang w:eastAsia="zh-CN"/>
              </w:rPr>
            </w:pPr>
            <w:r>
              <w:rPr>
                <w:rFonts w:hint="default" w:ascii="Times New Roman" w:hAnsi="Times New Roman" w:cs="Times New Roman"/>
                <w:spacing w:val="0"/>
                <w:sz w:val="24"/>
                <w:szCs w:val="24"/>
              </w:rPr>
              <w:t>②</w:t>
            </w:r>
            <w:r>
              <w:rPr>
                <w:rFonts w:hint="default" w:ascii="Times New Roman" w:hAnsi="Times New Roman" w:cs="Times New Roman"/>
                <w:spacing w:val="0"/>
                <w:sz w:val="24"/>
                <w:szCs w:val="24"/>
                <w:lang w:val="en-US" w:eastAsia="zh-CN"/>
              </w:rPr>
              <w:t xml:space="preserve"> </w:t>
            </w:r>
            <w:r>
              <w:rPr>
                <w:rFonts w:hint="default" w:ascii="Times New Roman" w:hAnsi="Times New Roman" w:cs="Times New Roman"/>
                <w:spacing w:val="0"/>
                <w:sz w:val="24"/>
                <w:szCs w:val="24"/>
                <w:lang w:eastAsia="zh-CN"/>
              </w:rPr>
              <w:t>审核竣工结算资料是否完整合规，是否符合合同结算要求。</w:t>
            </w:r>
          </w:p>
          <w:p w14:paraId="72FEBCE6">
            <w:pPr>
              <w:pStyle w:val="6"/>
              <w:keepNext w:val="0"/>
              <w:keepLines w:val="0"/>
              <w:pageBreakBefore w:val="0"/>
              <w:widowControl w:val="0"/>
              <w:kinsoku/>
              <w:wordWrap/>
              <w:overflowPunct/>
              <w:topLinePunct w:val="0"/>
              <w:autoSpaceDE w:val="0"/>
              <w:autoSpaceDN w:val="0"/>
              <w:bidi w:val="0"/>
              <w:adjustRightInd/>
              <w:snapToGrid/>
              <w:spacing w:line="380" w:lineRule="exact"/>
              <w:ind w:left="465" w:leftChars="50" w:right="42" w:rightChars="20" w:hanging="360" w:hangingChars="150"/>
              <w:jc w:val="both"/>
              <w:textAlignment w:val="auto"/>
              <w:rPr>
                <w:rFonts w:hint="default" w:ascii="Times New Roman" w:hAnsi="Times New Roman" w:eastAsia="宋体" w:cs="Times New Roman"/>
                <w:spacing w:val="0"/>
                <w:kern w:val="2"/>
                <w:sz w:val="24"/>
                <w:szCs w:val="24"/>
                <w:lang w:val="en-US" w:eastAsia="zh-CN" w:bidi="ar-SA"/>
              </w:rPr>
            </w:pPr>
            <w:r>
              <w:rPr>
                <w:rFonts w:hint="default" w:ascii="Times New Roman" w:hAnsi="Times New Roman" w:cs="Times New Roman"/>
                <w:spacing w:val="0"/>
                <w:sz w:val="24"/>
                <w:szCs w:val="24"/>
                <w:lang w:eastAsia="zh-CN"/>
              </w:rPr>
              <w:t>③</w:t>
            </w:r>
            <w:r>
              <w:rPr>
                <w:rFonts w:hint="default" w:ascii="Times New Roman" w:hAnsi="Times New Roman" w:cs="Times New Roman"/>
                <w:spacing w:val="0"/>
                <w:sz w:val="24"/>
                <w:szCs w:val="24"/>
                <w:lang w:val="en-US" w:eastAsia="zh-CN"/>
              </w:rPr>
              <w:t xml:space="preserve"> </w:t>
            </w:r>
            <w:r>
              <w:rPr>
                <w:rFonts w:hint="default" w:ascii="Times New Roman" w:hAnsi="Times New Roman" w:cs="Times New Roman"/>
                <w:spacing w:val="0"/>
                <w:sz w:val="24"/>
                <w:szCs w:val="24"/>
                <w:lang w:eastAsia="zh-CN"/>
              </w:rPr>
              <w:t>依据《中华人民共和国建筑法》《建筑工程施工发包与承包计价管理办法》（建设部</w:t>
            </w:r>
            <w:r>
              <w:rPr>
                <w:rFonts w:hint="default" w:ascii="Times New Roman" w:hAnsi="Times New Roman" w:eastAsia="Times New Roman" w:cs="Times New Roman"/>
                <w:spacing w:val="0"/>
                <w:sz w:val="24"/>
                <w:szCs w:val="24"/>
                <w:lang w:eastAsia="zh-CN"/>
              </w:rPr>
              <w:t xml:space="preserve">107 </w:t>
            </w:r>
            <w:r>
              <w:rPr>
                <w:rFonts w:hint="default" w:ascii="Times New Roman" w:hAnsi="Times New Roman" w:cs="Times New Roman"/>
                <w:spacing w:val="0"/>
                <w:sz w:val="24"/>
                <w:szCs w:val="24"/>
                <w:lang w:eastAsia="zh-CN"/>
              </w:rPr>
              <w:t>号令）财政部建设部关于印发《建设工程价款结算暂行办法》（财建〔</w:t>
            </w:r>
            <w:r>
              <w:rPr>
                <w:rFonts w:hint="default" w:ascii="Times New Roman" w:hAnsi="Times New Roman" w:eastAsia="Times New Roman" w:cs="Times New Roman"/>
                <w:spacing w:val="0"/>
                <w:sz w:val="24"/>
                <w:szCs w:val="24"/>
                <w:lang w:eastAsia="zh-CN"/>
              </w:rPr>
              <w:t>2004</w:t>
            </w:r>
            <w:r>
              <w:rPr>
                <w:rFonts w:hint="default" w:ascii="Times New Roman" w:hAnsi="Times New Roman" w:cs="Times New Roman"/>
                <w:spacing w:val="0"/>
                <w:sz w:val="24"/>
                <w:szCs w:val="24"/>
                <w:lang w:eastAsia="zh-CN"/>
              </w:rPr>
              <w:t>〕</w:t>
            </w:r>
            <w:r>
              <w:rPr>
                <w:rFonts w:hint="default" w:ascii="Times New Roman" w:hAnsi="Times New Roman" w:eastAsia="Times New Roman" w:cs="Times New Roman"/>
                <w:spacing w:val="0"/>
                <w:sz w:val="24"/>
                <w:szCs w:val="24"/>
                <w:lang w:eastAsia="zh-CN"/>
              </w:rPr>
              <w:t xml:space="preserve">369 </w:t>
            </w:r>
            <w:r>
              <w:rPr>
                <w:rFonts w:hint="default" w:ascii="Times New Roman" w:hAnsi="Times New Roman" w:cs="Times New Roman"/>
                <w:spacing w:val="0"/>
                <w:sz w:val="24"/>
                <w:szCs w:val="24"/>
                <w:lang w:eastAsia="zh-CN"/>
              </w:rPr>
              <w:t>号）和工程施工合同，以事实为依据，以法律法规为准绳，坚守</w:t>
            </w:r>
            <w:r>
              <w:rPr>
                <w:rFonts w:hint="default" w:ascii="Times New Roman" w:hAnsi="Times New Roman" w:eastAsia="Times New Roman" w:cs="Times New Roman"/>
                <w:spacing w:val="0"/>
                <w:sz w:val="24"/>
                <w:szCs w:val="24"/>
                <w:lang w:eastAsia="zh-CN"/>
              </w:rPr>
              <w:t>“</w:t>
            </w:r>
            <w:r>
              <w:rPr>
                <w:rFonts w:hint="default" w:ascii="Times New Roman" w:hAnsi="Times New Roman" w:cs="Times New Roman"/>
                <w:spacing w:val="0"/>
                <w:sz w:val="24"/>
                <w:szCs w:val="24"/>
                <w:lang w:eastAsia="zh-CN"/>
              </w:rPr>
              <w:t>独立、诚信、公正、公开</w:t>
            </w:r>
            <w:r>
              <w:rPr>
                <w:rFonts w:hint="default" w:ascii="Times New Roman" w:hAnsi="Times New Roman" w:eastAsia="Times New Roman" w:cs="Times New Roman"/>
                <w:spacing w:val="0"/>
                <w:sz w:val="24"/>
                <w:szCs w:val="24"/>
                <w:lang w:eastAsia="zh-CN"/>
              </w:rPr>
              <w:t>”原则</w:t>
            </w:r>
            <w:r>
              <w:rPr>
                <w:rFonts w:hint="default" w:ascii="Times New Roman" w:hAnsi="Times New Roman" w:cs="Times New Roman"/>
                <w:spacing w:val="0"/>
                <w:sz w:val="24"/>
                <w:szCs w:val="24"/>
                <w:lang w:eastAsia="zh-CN"/>
              </w:rPr>
              <w:t>，科学审核工程结算，维护业主和施工单位双方的合法权益。</w:t>
            </w:r>
          </w:p>
        </w:tc>
      </w:tr>
      <w:tr w14:paraId="0AEDE98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108" w:type="dxa"/>
            <w:left w:w="108" w:type="dxa"/>
            <w:bottom w:w="108" w:type="dxa"/>
            <w:right w:w="108" w:type="dxa"/>
          </w:tblCellMar>
        </w:tblPrEx>
        <w:trPr>
          <w:trHeight w:val="5433" w:hRule="atLeast"/>
          <w:jc w:val="center"/>
        </w:trPr>
        <w:tc>
          <w:tcPr>
            <w:tcW w:w="930" w:type="pct"/>
            <w:gridSpan w:val="3"/>
            <w:noWrap w:val="0"/>
            <w:vAlign w:val="center"/>
          </w:tcPr>
          <w:p w14:paraId="41344165">
            <w:pPr>
              <w:pStyle w:val="6"/>
              <w:numPr>
                <w:ilvl w:val="0"/>
                <w:numId w:val="0"/>
              </w:numPr>
              <w:spacing w:before="1"/>
              <w:ind w:left="112" w:leftChars="0"/>
              <w:jc w:val="center"/>
              <w:rPr>
                <w:rFonts w:hint="default" w:ascii="Times New Roman" w:hAnsi="Times New Roman" w:eastAsia="宋体" w:cs="Times New Roman"/>
                <w:spacing w:val="0"/>
                <w:kern w:val="2"/>
                <w:sz w:val="24"/>
                <w:szCs w:val="24"/>
                <w:lang w:val="en-US" w:eastAsia="zh-CN" w:bidi="ar-SA"/>
              </w:rPr>
            </w:pPr>
            <w:r>
              <w:rPr>
                <w:rFonts w:hint="default" w:ascii="Times New Roman" w:hAnsi="Times New Roman" w:eastAsia="Times New Roman" w:cs="Times New Roman"/>
                <w:spacing w:val="0"/>
                <w:sz w:val="24"/>
                <w:szCs w:val="24"/>
                <w:lang w:val="en-US" w:eastAsia="zh-CN"/>
              </w:rPr>
              <w:t>2.</w:t>
            </w:r>
            <w:r>
              <w:rPr>
                <w:rFonts w:hint="default" w:ascii="Times New Roman" w:hAnsi="Times New Roman" w:cs="Times New Roman"/>
                <w:spacing w:val="0"/>
                <w:sz w:val="24"/>
                <w:szCs w:val="24"/>
                <w:lang w:eastAsia="zh-CN"/>
              </w:rPr>
              <w:t>总结报告</w:t>
            </w:r>
          </w:p>
        </w:tc>
        <w:tc>
          <w:tcPr>
            <w:tcW w:w="4069" w:type="pct"/>
            <w:gridSpan w:val="3"/>
            <w:noWrap w:val="0"/>
            <w:vAlign w:val="top"/>
          </w:tcPr>
          <w:p w14:paraId="00172BF5">
            <w:pPr>
              <w:pStyle w:val="6"/>
              <w:keepNext w:val="0"/>
              <w:keepLines w:val="0"/>
              <w:pageBreakBefore w:val="0"/>
              <w:widowControl w:val="0"/>
              <w:kinsoku/>
              <w:wordWrap/>
              <w:overflowPunct/>
              <w:topLinePunct w:val="0"/>
              <w:autoSpaceDE w:val="0"/>
              <w:autoSpaceDN w:val="0"/>
              <w:bidi w:val="0"/>
              <w:adjustRightInd/>
              <w:snapToGrid/>
              <w:spacing w:line="380" w:lineRule="exact"/>
              <w:ind w:right="42" w:rightChars="20" w:firstLine="480" w:firstLineChars="200"/>
              <w:jc w:val="both"/>
              <w:textAlignment w:val="auto"/>
              <w:rPr>
                <w:rFonts w:hint="default" w:ascii="Times New Roman" w:hAnsi="Times New Roman" w:eastAsia="宋体" w:cs="Times New Roman"/>
                <w:spacing w:val="0"/>
                <w:sz w:val="24"/>
                <w:szCs w:val="24"/>
                <w:lang w:val="en-US" w:eastAsia="zh-CN"/>
              </w:rPr>
            </w:pPr>
            <w:r>
              <w:rPr>
                <w:rFonts w:hint="eastAsia" w:ascii="Times New Roman" w:hAnsi="Times New Roman" w:cs="Times New Roman"/>
                <w:spacing w:val="0"/>
                <w:sz w:val="24"/>
                <w:szCs w:val="24"/>
                <w:lang w:val="en-US" w:eastAsia="zh-CN"/>
              </w:rPr>
              <w:t>全过程审计工作完成后，委托公司应及时总结报告所做工作，书面报告审计处。总结报告应该结构清晰、逻辑严密、重点突出、文字通顺，包括以下内容：</w:t>
            </w:r>
          </w:p>
          <w:p w14:paraId="67609B2B">
            <w:pPr>
              <w:pStyle w:val="6"/>
              <w:keepNext w:val="0"/>
              <w:keepLines w:val="0"/>
              <w:pageBreakBefore w:val="0"/>
              <w:widowControl w:val="0"/>
              <w:kinsoku/>
              <w:wordWrap/>
              <w:overflowPunct/>
              <w:topLinePunct w:val="0"/>
              <w:autoSpaceDE w:val="0"/>
              <w:autoSpaceDN w:val="0"/>
              <w:bidi w:val="0"/>
              <w:adjustRightInd/>
              <w:snapToGrid/>
              <w:spacing w:line="380" w:lineRule="exact"/>
              <w:ind w:left="465" w:leftChars="50" w:right="42" w:rightChars="20" w:hanging="360" w:hangingChars="150"/>
              <w:jc w:val="both"/>
              <w:textAlignment w:val="auto"/>
              <w:rPr>
                <w:rFonts w:hint="default" w:ascii="Times New Roman" w:hAnsi="Times New Roman" w:cs="Times New Roman"/>
                <w:spacing w:val="0"/>
                <w:sz w:val="24"/>
                <w:szCs w:val="24"/>
                <w:lang w:eastAsia="zh-CN"/>
              </w:rPr>
            </w:pPr>
            <w:r>
              <w:rPr>
                <w:rFonts w:hint="default" w:ascii="Times New Roman" w:hAnsi="Times New Roman" w:cs="Times New Roman"/>
                <w:spacing w:val="0"/>
                <w:sz w:val="24"/>
                <w:szCs w:val="24"/>
              </w:rPr>
              <w:t>①</w:t>
            </w:r>
            <w:r>
              <w:rPr>
                <w:rFonts w:hint="default" w:ascii="Times New Roman" w:hAnsi="Times New Roman" w:cs="Times New Roman"/>
                <w:spacing w:val="0"/>
                <w:sz w:val="24"/>
                <w:szCs w:val="24"/>
                <w:lang w:val="en-US" w:eastAsia="zh-CN"/>
              </w:rPr>
              <w:t xml:space="preserve"> </w:t>
            </w:r>
            <w:r>
              <w:rPr>
                <w:rFonts w:hint="default" w:ascii="Times New Roman" w:hAnsi="Times New Roman" w:cs="Times New Roman"/>
                <w:spacing w:val="0"/>
                <w:sz w:val="24"/>
                <w:szCs w:val="24"/>
                <w:lang w:eastAsia="zh-CN"/>
              </w:rPr>
              <w:t>项目基本情况（立项情况、主要建设内容、参建单位、建设周期）</w:t>
            </w:r>
          </w:p>
          <w:p w14:paraId="4D05631C">
            <w:pPr>
              <w:pStyle w:val="6"/>
              <w:keepNext w:val="0"/>
              <w:keepLines w:val="0"/>
              <w:pageBreakBefore w:val="0"/>
              <w:widowControl w:val="0"/>
              <w:kinsoku/>
              <w:wordWrap/>
              <w:overflowPunct/>
              <w:topLinePunct w:val="0"/>
              <w:autoSpaceDE w:val="0"/>
              <w:autoSpaceDN w:val="0"/>
              <w:bidi w:val="0"/>
              <w:adjustRightInd/>
              <w:snapToGrid/>
              <w:spacing w:line="380" w:lineRule="exact"/>
              <w:ind w:left="465" w:leftChars="50" w:right="42" w:rightChars="20" w:hanging="360" w:hangingChars="150"/>
              <w:jc w:val="both"/>
              <w:textAlignment w:val="auto"/>
              <w:rPr>
                <w:rFonts w:hint="default" w:ascii="Times New Roman" w:hAnsi="Times New Roman" w:cs="Times New Roman"/>
                <w:spacing w:val="0"/>
                <w:sz w:val="24"/>
                <w:szCs w:val="24"/>
                <w:lang w:eastAsia="zh-CN"/>
              </w:rPr>
            </w:pPr>
            <w:r>
              <w:rPr>
                <w:rFonts w:hint="default" w:ascii="Times New Roman" w:hAnsi="Times New Roman" w:cs="Times New Roman"/>
                <w:spacing w:val="0"/>
                <w:sz w:val="24"/>
                <w:szCs w:val="24"/>
              </w:rPr>
              <w:t>②</w:t>
            </w:r>
            <w:r>
              <w:rPr>
                <w:rFonts w:hint="default" w:ascii="Times New Roman" w:hAnsi="Times New Roman" w:cs="Times New Roman"/>
                <w:spacing w:val="0"/>
                <w:sz w:val="24"/>
                <w:szCs w:val="24"/>
                <w:lang w:val="en-US" w:eastAsia="zh-CN"/>
              </w:rPr>
              <w:t xml:space="preserve"> </w:t>
            </w:r>
            <w:r>
              <w:rPr>
                <w:rFonts w:hint="default" w:ascii="Times New Roman" w:hAnsi="Times New Roman" w:cs="Times New Roman"/>
                <w:spacing w:val="0"/>
                <w:sz w:val="24"/>
                <w:szCs w:val="24"/>
                <w:lang w:eastAsia="zh-CN"/>
              </w:rPr>
              <w:t xml:space="preserve">全过程跟踪审计实施情况（描述全过程跟踪审计具体实施情况） </w:t>
            </w:r>
          </w:p>
          <w:p w14:paraId="0EC2EC45">
            <w:pPr>
              <w:pStyle w:val="6"/>
              <w:keepNext w:val="0"/>
              <w:keepLines w:val="0"/>
              <w:pageBreakBefore w:val="0"/>
              <w:widowControl w:val="0"/>
              <w:kinsoku/>
              <w:wordWrap/>
              <w:overflowPunct/>
              <w:topLinePunct w:val="0"/>
              <w:autoSpaceDE w:val="0"/>
              <w:autoSpaceDN w:val="0"/>
              <w:bidi w:val="0"/>
              <w:adjustRightInd/>
              <w:snapToGrid/>
              <w:spacing w:line="380" w:lineRule="exact"/>
              <w:ind w:left="465" w:leftChars="50" w:right="42" w:rightChars="20" w:hanging="360" w:hangingChars="150"/>
              <w:jc w:val="both"/>
              <w:textAlignment w:val="auto"/>
              <w:rPr>
                <w:rFonts w:hint="default" w:ascii="Times New Roman" w:hAnsi="Times New Roman" w:cs="Times New Roman"/>
                <w:spacing w:val="0"/>
                <w:sz w:val="24"/>
                <w:szCs w:val="24"/>
                <w:lang w:eastAsia="zh-CN"/>
              </w:rPr>
            </w:pPr>
            <w:r>
              <w:rPr>
                <w:rFonts w:hint="default" w:ascii="Times New Roman" w:hAnsi="Times New Roman" w:cs="Times New Roman"/>
                <w:spacing w:val="0"/>
                <w:sz w:val="24"/>
                <w:szCs w:val="24"/>
              </w:rPr>
              <w:t>③</w:t>
            </w:r>
            <w:r>
              <w:rPr>
                <w:rFonts w:hint="default" w:ascii="Times New Roman" w:hAnsi="Times New Roman" w:cs="Times New Roman"/>
                <w:spacing w:val="0"/>
                <w:sz w:val="24"/>
                <w:szCs w:val="24"/>
                <w:lang w:val="en-US" w:eastAsia="zh-CN"/>
              </w:rPr>
              <w:t xml:space="preserve"> </w:t>
            </w:r>
            <w:r>
              <w:rPr>
                <w:rFonts w:hint="default" w:ascii="Times New Roman" w:hAnsi="Times New Roman" w:cs="Times New Roman"/>
                <w:spacing w:val="0"/>
                <w:sz w:val="24"/>
                <w:szCs w:val="24"/>
                <w:lang w:eastAsia="zh-CN"/>
              </w:rPr>
              <w:t xml:space="preserve">审计评价（对项目建设目标实现情况、建设程序的规范性、取得的突出业绩等方面进行评价） </w:t>
            </w:r>
          </w:p>
          <w:p w14:paraId="0D183753">
            <w:pPr>
              <w:pStyle w:val="6"/>
              <w:keepNext w:val="0"/>
              <w:keepLines w:val="0"/>
              <w:pageBreakBefore w:val="0"/>
              <w:widowControl w:val="0"/>
              <w:kinsoku/>
              <w:wordWrap/>
              <w:overflowPunct/>
              <w:topLinePunct w:val="0"/>
              <w:autoSpaceDE w:val="0"/>
              <w:autoSpaceDN w:val="0"/>
              <w:bidi w:val="0"/>
              <w:adjustRightInd/>
              <w:snapToGrid/>
              <w:spacing w:line="380" w:lineRule="exact"/>
              <w:ind w:left="465" w:leftChars="50" w:right="42" w:rightChars="20" w:hanging="360" w:hangingChars="150"/>
              <w:jc w:val="both"/>
              <w:textAlignment w:val="auto"/>
              <w:rPr>
                <w:rFonts w:hint="default" w:ascii="Times New Roman" w:hAnsi="Times New Roman" w:cs="Times New Roman"/>
                <w:spacing w:val="0"/>
                <w:sz w:val="24"/>
                <w:szCs w:val="24"/>
                <w:lang w:eastAsia="zh-CN"/>
              </w:rPr>
            </w:pPr>
            <w:r>
              <w:rPr>
                <w:rFonts w:hint="default" w:ascii="Times New Roman" w:hAnsi="Times New Roman" w:cs="Times New Roman"/>
                <w:spacing w:val="0"/>
                <w:sz w:val="24"/>
                <w:szCs w:val="24"/>
              </w:rPr>
              <w:t>④</w:t>
            </w:r>
            <w:r>
              <w:rPr>
                <w:rFonts w:hint="default" w:ascii="Times New Roman" w:hAnsi="Times New Roman" w:cs="Times New Roman"/>
                <w:spacing w:val="0"/>
                <w:sz w:val="24"/>
                <w:szCs w:val="24"/>
                <w:lang w:val="en-US" w:eastAsia="zh-CN"/>
              </w:rPr>
              <w:t xml:space="preserve"> </w:t>
            </w:r>
            <w:r>
              <w:rPr>
                <w:rFonts w:hint="default" w:ascii="Times New Roman" w:hAnsi="Times New Roman" w:cs="Times New Roman"/>
                <w:spacing w:val="0"/>
                <w:sz w:val="24"/>
                <w:szCs w:val="24"/>
                <w:lang w:eastAsia="zh-CN"/>
              </w:rPr>
              <w:t xml:space="preserve">审计发现的主要问题（招标、合同管理、进度管理、施工管理、竣工结算管理、资料归集整理等方面的问题等） </w:t>
            </w:r>
          </w:p>
          <w:p w14:paraId="11A241A6">
            <w:pPr>
              <w:pStyle w:val="6"/>
              <w:keepNext w:val="0"/>
              <w:keepLines w:val="0"/>
              <w:pageBreakBefore w:val="0"/>
              <w:widowControl w:val="0"/>
              <w:kinsoku/>
              <w:wordWrap/>
              <w:overflowPunct/>
              <w:topLinePunct w:val="0"/>
              <w:autoSpaceDE w:val="0"/>
              <w:autoSpaceDN w:val="0"/>
              <w:bidi w:val="0"/>
              <w:adjustRightInd/>
              <w:snapToGrid/>
              <w:spacing w:line="380" w:lineRule="exact"/>
              <w:ind w:left="465" w:leftChars="50" w:right="42" w:rightChars="20" w:hanging="360" w:hangingChars="150"/>
              <w:jc w:val="both"/>
              <w:textAlignment w:val="auto"/>
              <w:rPr>
                <w:rFonts w:hint="default" w:ascii="Times New Roman" w:hAnsi="Times New Roman" w:cs="Times New Roman"/>
                <w:spacing w:val="0"/>
                <w:sz w:val="24"/>
                <w:szCs w:val="24"/>
              </w:rPr>
            </w:pPr>
            <w:r>
              <w:rPr>
                <w:rFonts w:hint="default" w:ascii="Times New Roman" w:hAnsi="Times New Roman" w:cs="Times New Roman"/>
                <w:spacing w:val="0"/>
                <w:sz w:val="24"/>
                <w:szCs w:val="24"/>
              </w:rPr>
              <w:t>⑤</w:t>
            </w:r>
            <w:r>
              <w:rPr>
                <w:rFonts w:hint="default" w:ascii="Times New Roman" w:hAnsi="Times New Roman" w:cs="Times New Roman"/>
                <w:spacing w:val="0"/>
                <w:sz w:val="24"/>
                <w:szCs w:val="24"/>
                <w:lang w:val="en-US" w:eastAsia="zh-CN"/>
              </w:rPr>
              <w:t xml:space="preserve"> </w:t>
            </w:r>
            <w:r>
              <w:rPr>
                <w:rFonts w:hint="default" w:ascii="Times New Roman" w:hAnsi="Times New Roman" w:cs="Times New Roman"/>
                <w:spacing w:val="0"/>
                <w:sz w:val="24"/>
                <w:szCs w:val="24"/>
                <w:lang w:eastAsia="zh-CN"/>
              </w:rPr>
              <w:t>审计意见与建议（针对所发现的问题发表建设意见与建议，建议须有针对性，简明扼要，所提建议以促进规范管理、提升效率为目的，切实可行</w:t>
            </w:r>
            <w:r>
              <w:rPr>
                <w:rFonts w:hint="eastAsia" w:ascii="Times New Roman" w:hAnsi="Times New Roman" w:cs="Times New Roman"/>
                <w:spacing w:val="0"/>
                <w:sz w:val="24"/>
                <w:szCs w:val="24"/>
                <w:lang w:eastAsia="zh-CN"/>
              </w:rPr>
              <w:t>。</w:t>
            </w:r>
            <w:r>
              <w:rPr>
                <w:rFonts w:hint="default" w:ascii="Times New Roman" w:hAnsi="Times New Roman" w:cs="Times New Roman"/>
                <w:spacing w:val="0"/>
                <w:sz w:val="24"/>
                <w:szCs w:val="24"/>
              </w:rPr>
              <w:t>）</w:t>
            </w:r>
          </w:p>
          <w:p w14:paraId="23788A50">
            <w:pPr>
              <w:pStyle w:val="6"/>
              <w:keepNext w:val="0"/>
              <w:keepLines w:val="0"/>
              <w:pageBreakBefore w:val="0"/>
              <w:widowControl w:val="0"/>
              <w:kinsoku/>
              <w:wordWrap/>
              <w:overflowPunct/>
              <w:topLinePunct w:val="0"/>
              <w:autoSpaceDE w:val="0"/>
              <w:autoSpaceDN w:val="0"/>
              <w:bidi w:val="0"/>
              <w:adjustRightInd/>
              <w:snapToGrid/>
              <w:spacing w:line="380" w:lineRule="exact"/>
              <w:ind w:left="465" w:leftChars="50" w:right="42" w:rightChars="20" w:hanging="360" w:hangingChars="150"/>
              <w:jc w:val="both"/>
              <w:textAlignment w:val="auto"/>
              <w:rPr>
                <w:rFonts w:hint="default" w:ascii="Times New Roman" w:hAnsi="Times New Roman" w:cs="Times New Roman"/>
                <w:spacing w:val="0"/>
                <w:sz w:val="24"/>
                <w:szCs w:val="24"/>
              </w:rPr>
            </w:pPr>
          </w:p>
          <w:p w14:paraId="1D06258B">
            <w:pPr>
              <w:pStyle w:val="6"/>
              <w:keepNext w:val="0"/>
              <w:keepLines w:val="0"/>
              <w:pageBreakBefore w:val="0"/>
              <w:widowControl w:val="0"/>
              <w:kinsoku/>
              <w:wordWrap/>
              <w:overflowPunct/>
              <w:topLinePunct w:val="0"/>
              <w:autoSpaceDE w:val="0"/>
              <w:autoSpaceDN w:val="0"/>
              <w:bidi w:val="0"/>
              <w:adjustRightInd/>
              <w:snapToGrid/>
              <w:spacing w:line="380" w:lineRule="exact"/>
              <w:ind w:left="465" w:leftChars="50" w:right="42" w:rightChars="20" w:hanging="360" w:hangingChars="150"/>
              <w:jc w:val="both"/>
              <w:textAlignment w:val="auto"/>
              <w:rPr>
                <w:rFonts w:hint="default" w:ascii="Times New Roman" w:hAnsi="Times New Roman" w:cs="Times New Roman"/>
                <w:spacing w:val="0"/>
                <w:sz w:val="24"/>
                <w:szCs w:val="24"/>
              </w:rPr>
            </w:pPr>
          </w:p>
          <w:p w14:paraId="1ACD4B64">
            <w:pPr>
              <w:pStyle w:val="6"/>
              <w:keepNext w:val="0"/>
              <w:keepLines w:val="0"/>
              <w:pageBreakBefore w:val="0"/>
              <w:widowControl w:val="0"/>
              <w:kinsoku/>
              <w:wordWrap/>
              <w:overflowPunct/>
              <w:topLinePunct w:val="0"/>
              <w:autoSpaceDE w:val="0"/>
              <w:autoSpaceDN w:val="0"/>
              <w:bidi w:val="0"/>
              <w:adjustRightInd/>
              <w:snapToGrid/>
              <w:spacing w:line="380" w:lineRule="exact"/>
              <w:ind w:left="465" w:leftChars="50" w:right="42" w:rightChars="20" w:hanging="360" w:hangingChars="150"/>
              <w:jc w:val="both"/>
              <w:textAlignment w:val="auto"/>
              <w:rPr>
                <w:rFonts w:hint="default" w:ascii="Times New Roman" w:hAnsi="Times New Roman" w:cs="Times New Roman"/>
                <w:spacing w:val="0"/>
                <w:sz w:val="24"/>
                <w:szCs w:val="24"/>
              </w:rPr>
            </w:pPr>
          </w:p>
          <w:p w14:paraId="257175FC">
            <w:pPr>
              <w:pStyle w:val="6"/>
              <w:keepNext w:val="0"/>
              <w:keepLines w:val="0"/>
              <w:pageBreakBefore w:val="0"/>
              <w:widowControl w:val="0"/>
              <w:kinsoku/>
              <w:wordWrap/>
              <w:overflowPunct/>
              <w:topLinePunct w:val="0"/>
              <w:autoSpaceDE w:val="0"/>
              <w:autoSpaceDN w:val="0"/>
              <w:bidi w:val="0"/>
              <w:adjustRightInd/>
              <w:snapToGrid/>
              <w:spacing w:line="380" w:lineRule="exact"/>
              <w:ind w:left="465" w:leftChars="50" w:right="42" w:rightChars="20" w:hanging="360" w:hangingChars="150"/>
              <w:jc w:val="both"/>
              <w:textAlignment w:val="auto"/>
              <w:rPr>
                <w:rFonts w:hint="default" w:ascii="Times New Roman" w:hAnsi="Times New Roman" w:cs="Times New Roman"/>
                <w:spacing w:val="0"/>
                <w:sz w:val="24"/>
                <w:szCs w:val="24"/>
              </w:rPr>
            </w:pPr>
          </w:p>
          <w:p w14:paraId="08746103">
            <w:pPr>
              <w:pStyle w:val="6"/>
              <w:keepNext w:val="0"/>
              <w:keepLines w:val="0"/>
              <w:pageBreakBefore w:val="0"/>
              <w:widowControl w:val="0"/>
              <w:kinsoku/>
              <w:wordWrap/>
              <w:overflowPunct/>
              <w:topLinePunct w:val="0"/>
              <w:autoSpaceDE w:val="0"/>
              <w:autoSpaceDN w:val="0"/>
              <w:bidi w:val="0"/>
              <w:adjustRightInd/>
              <w:snapToGrid/>
              <w:spacing w:line="380" w:lineRule="exact"/>
              <w:ind w:left="465" w:leftChars="50" w:right="42" w:rightChars="20" w:hanging="360" w:hangingChars="150"/>
              <w:jc w:val="both"/>
              <w:textAlignment w:val="auto"/>
              <w:rPr>
                <w:rFonts w:hint="default" w:ascii="Times New Roman" w:hAnsi="Times New Roman" w:cs="Times New Roman"/>
                <w:spacing w:val="0"/>
                <w:sz w:val="24"/>
                <w:szCs w:val="24"/>
              </w:rPr>
            </w:pPr>
          </w:p>
          <w:p w14:paraId="7635F6C0">
            <w:pPr>
              <w:pStyle w:val="6"/>
              <w:keepNext w:val="0"/>
              <w:keepLines w:val="0"/>
              <w:pageBreakBefore w:val="0"/>
              <w:widowControl w:val="0"/>
              <w:kinsoku/>
              <w:wordWrap/>
              <w:overflowPunct/>
              <w:topLinePunct w:val="0"/>
              <w:autoSpaceDE w:val="0"/>
              <w:autoSpaceDN w:val="0"/>
              <w:bidi w:val="0"/>
              <w:adjustRightInd/>
              <w:snapToGrid/>
              <w:spacing w:line="380" w:lineRule="exact"/>
              <w:ind w:left="465" w:leftChars="50" w:right="42" w:rightChars="20" w:hanging="360" w:hangingChars="150"/>
              <w:jc w:val="both"/>
              <w:textAlignment w:val="auto"/>
              <w:rPr>
                <w:rFonts w:hint="default" w:ascii="Times New Roman" w:hAnsi="Times New Roman" w:cs="Times New Roman"/>
                <w:spacing w:val="0"/>
                <w:sz w:val="24"/>
                <w:szCs w:val="24"/>
              </w:rPr>
            </w:pPr>
          </w:p>
          <w:p w14:paraId="01798E6F">
            <w:pPr>
              <w:pStyle w:val="6"/>
              <w:keepNext w:val="0"/>
              <w:keepLines w:val="0"/>
              <w:pageBreakBefore w:val="0"/>
              <w:widowControl w:val="0"/>
              <w:kinsoku/>
              <w:wordWrap/>
              <w:overflowPunct/>
              <w:topLinePunct w:val="0"/>
              <w:autoSpaceDE w:val="0"/>
              <w:autoSpaceDN w:val="0"/>
              <w:bidi w:val="0"/>
              <w:adjustRightInd/>
              <w:snapToGrid/>
              <w:spacing w:line="380" w:lineRule="exact"/>
              <w:ind w:left="465" w:leftChars="50" w:right="42" w:rightChars="20" w:hanging="360" w:hangingChars="150"/>
              <w:jc w:val="both"/>
              <w:textAlignment w:val="auto"/>
              <w:rPr>
                <w:rFonts w:hint="default" w:ascii="Times New Roman" w:hAnsi="Times New Roman" w:cs="Times New Roman"/>
                <w:spacing w:val="0"/>
                <w:sz w:val="24"/>
                <w:szCs w:val="24"/>
                <w:lang w:val="en-US" w:eastAsia="zh-CN"/>
              </w:rPr>
            </w:pPr>
          </w:p>
        </w:tc>
      </w:tr>
    </w:tbl>
    <w:p w14:paraId="41422D4A">
      <w:pPr>
        <w:pStyle w:val="2"/>
        <w:rPr>
          <w:rFonts w:hint="eastAsia"/>
          <w:sz w:val="2"/>
          <w:szCs w:val="2"/>
          <w:lang w:eastAsia="zh-CN"/>
        </w:rPr>
      </w:pPr>
    </w:p>
    <w:p w14:paraId="4361BCA8"/>
    <w:sectPr>
      <w:footerReference r:id="rId3" w:type="default"/>
      <w:pgSz w:w="11906" w:h="16838"/>
      <w:pgMar w:top="1701" w:right="1519" w:bottom="1587" w:left="1519" w:header="851" w:footer="992" w:gutter="0"/>
      <w:pgNumType w:fmt="decimal"/>
      <w:cols w:space="72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B8C7C70">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2947A4C6">
                          <w:pPr>
                            <w:pStyle w:val="3"/>
                            <w:rPr>
                              <w:rFonts w:hint="default" w:ascii="Times New Roman" w:hAnsi="Times New Roman" w:cs="Times New Roman"/>
                              <w:sz w:val="21"/>
                              <w:szCs w:val="21"/>
                            </w:rPr>
                          </w:pPr>
                          <w:r>
                            <w:rPr>
                              <w:rFonts w:hint="default" w:ascii="Times New Roman" w:hAnsi="Times New Roman" w:cs="Times New Roman"/>
                              <w:sz w:val="21"/>
                              <w:szCs w:val="21"/>
                            </w:rPr>
                            <w:t xml:space="preserve">— </w:t>
                          </w:r>
                          <w:r>
                            <w:rPr>
                              <w:rFonts w:hint="default" w:ascii="Times New Roman" w:hAnsi="Times New Roman" w:cs="Times New Roman"/>
                              <w:sz w:val="21"/>
                              <w:szCs w:val="21"/>
                            </w:rPr>
                            <w:fldChar w:fldCharType="begin"/>
                          </w:r>
                          <w:r>
                            <w:rPr>
                              <w:rFonts w:hint="default" w:ascii="Times New Roman" w:hAnsi="Times New Roman" w:cs="Times New Roman"/>
                              <w:sz w:val="21"/>
                              <w:szCs w:val="21"/>
                            </w:rPr>
                            <w:instrText xml:space="preserve"> PAGE  \* MERGEFORMAT </w:instrText>
                          </w:r>
                          <w:r>
                            <w:rPr>
                              <w:rFonts w:hint="default" w:ascii="Times New Roman" w:hAnsi="Times New Roman" w:cs="Times New Roman"/>
                              <w:sz w:val="21"/>
                              <w:szCs w:val="21"/>
                            </w:rPr>
                            <w:fldChar w:fldCharType="separate"/>
                          </w:r>
                          <w:r>
                            <w:rPr>
                              <w:rFonts w:hint="default" w:ascii="Times New Roman" w:hAnsi="Times New Roman" w:cs="Times New Roman"/>
                              <w:sz w:val="21"/>
                              <w:szCs w:val="21"/>
                            </w:rPr>
                            <w:t>1</w:t>
                          </w:r>
                          <w:r>
                            <w:rPr>
                              <w:rFonts w:hint="default" w:ascii="Times New Roman" w:hAnsi="Times New Roman" w:cs="Times New Roman"/>
                              <w:sz w:val="21"/>
                              <w:szCs w:val="21"/>
                            </w:rPr>
                            <w:fldChar w:fldCharType="end"/>
                          </w:r>
                          <w:r>
                            <w:rPr>
                              <w:rFonts w:hint="default" w:ascii="Times New Roman" w:hAnsi="Times New Roman" w:cs="Times New Roman"/>
                              <w:sz w:val="21"/>
                              <w:szCs w:val="21"/>
                            </w:rPr>
                            <w:t xml:space="preserve"> —</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OSi/s/IAQAAmQMAAA4AAAAAAAAAAQAgAAAAHgEAAGRycy9lMm9Eb2Mu&#10;eG1sUEsFBgAAAAAGAAYAWQEAAFgFAAAAAA==&#10;">
              <v:path/>
              <v:fill on="f" focussize="0,0"/>
              <v:stroke on="f"/>
              <v:imagedata o:title=""/>
              <o:lock v:ext="edit" aspectratio="f"/>
              <v:textbox inset="0mm,0mm,0mm,0mm" style="mso-fit-shape-to-text:t;">
                <w:txbxContent>
                  <w:p w14:paraId="2947A4C6">
                    <w:pPr>
                      <w:pStyle w:val="3"/>
                      <w:rPr>
                        <w:rFonts w:hint="default" w:ascii="Times New Roman" w:hAnsi="Times New Roman" w:cs="Times New Roman"/>
                        <w:sz w:val="21"/>
                        <w:szCs w:val="21"/>
                      </w:rPr>
                    </w:pPr>
                    <w:r>
                      <w:rPr>
                        <w:rFonts w:hint="default" w:ascii="Times New Roman" w:hAnsi="Times New Roman" w:cs="Times New Roman"/>
                        <w:sz w:val="21"/>
                        <w:szCs w:val="21"/>
                      </w:rPr>
                      <w:t xml:space="preserve">— </w:t>
                    </w:r>
                    <w:r>
                      <w:rPr>
                        <w:rFonts w:hint="default" w:ascii="Times New Roman" w:hAnsi="Times New Roman" w:cs="Times New Roman"/>
                        <w:sz w:val="21"/>
                        <w:szCs w:val="21"/>
                      </w:rPr>
                      <w:fldChar w:fldCharType="begin"/>
                    </w:r>
                    <w:r>
                      <w:rPr>
                        <w:rFonts w:hint="default" w:ascii="Times New Roman" w:hAnsi="Times New Roman" w:cs="Times New Roman"/>
                        <w:sz w:val="21"/>
                        <w:szCs w:val="21"/>
                      </w:rPr>
                      <w:instrText xml:space="preserve"> PAGE  \* MERGEFORMAT </w:instrText>
                    </w:r>
                    <w:r>
                      <w:rPr>
                        <w:rFonts w:hint="default" w:ascii="Times New Roman" w:hAnsi="Times New Roman" w:cs="Times New Roman"/>
                        <w:sz w:val="21"/>
                        <w:szCs w:val="21"/>
                      </w:rPr>
                      <w:fldChar w:fldCharType="separate"/>
                    </w:r>
                    <w:r>
                      <w:rPr>
                        <w:rFonts w:hint="default" w:ascii="Times New Roman" w:hAnsi="Times New Roman" w:cs="Times New Roman"/>
                        <w:sz w:val="21"/>
                        <w:szCs w:val="21"/>
                      </w:rPr>
                      <w:t>1</w:t>
                    </w:r>
                    <w:r>
                      <w:rPr>
                        <w:rFonts w:hint="default" w:ascii="Times New Roman" w:hAnsi="Times New Roman" w:cs="Times New Roman"/>
                        <w:sz w:val="21"/>
                        <w:szCs w:val="21"/>
                      </w:rPr>
                      <w:fldChar w:fldCharType="end"/>
                    </w:r>
                    <w:r>
                      <w:rPr>
                        <w:rFonts w:hint="default" w:ascii="Times New Roman" w:hAnsi="Times New Roman" w:cs="Times New Roman"/>
                        <w:sz w:val="21"/>
                        <w:szCs w:val="21"/>
                      </w:rP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28540C6"/>
    <w:rsid w:val="428540C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qFormat="1"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2"/>
      <w:lang w:val="en-US" w:eastAsia="zh-CN" w:bidi="ar-SA"/>
    </w:rPr>
  </w:style>
  <w:style w:type="character" w:default="1" w:styleId="5">
    <w:name w:val="Default Paragraph Font"/>
    <w:semiHidden/>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note text"/>
    <w:basedOn w:val="1"/>
    <w:qFormat/>
    <w:uiPriority w:val="0"/>
    <w:pPr>
      <w:snapToGrid w:val="0"/>
      <w:jc w:val="left"/>
    </w:pPr>
    <w:rPr>
      <w:sz w:val="18"/>
    </w:rPr>
  </w:style>
  <w:style w:type="paragraph" w:styleId="3">
    <w:name w:val="footer"/>
    <w:basedOn w:val="1"/>
    <w:qFormat/>
    <w:uiPriority w:val="0"/>
    <w:pPr>
      <w:tabs>
        <w:tab w:val="center" w:pos="4153"/>
        <w:tab w:val="right" w:pos="8306"/>
      </w:tabs>
      <w:snapToGrid w:val="0"/>
      <w:jc w:val="left"/>
    </w:pPr>
    <w:rPr>
      <w:sz w:val="18"/>
    </w:rPr>
  </w:style>
  <w:style w:type="paragraph" w:customStyle="1" w:styleId="6">
    <w:name w:val="Table Paragraph"/>
    <w:basedOn w:val="1"/>
    <w:qFormat/>
    <w:uiPriority w:val="1"/>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10</Pages>
  <Words>0</Words>
  <Characters>0</Characters>
  <Lines>0</Lines>
  <Paragraphs>0</Paragraphs>
  <TotalTime>0</TotalTime>
  <ScaleCrop>false</ScaleCrop>
  <LinksUpToDate>false</LinksUpToDate>
  <CharactersWithSpaces>0</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2025-12-15T01:06:00Z</dcterms:created>
  <dc:creator>杨凌喵喵</dc:creator>
  <cp:lastModifiedBy>杨凌喵喵</cp:lastModifiedBy>
  <dcterms:modified xsi:type="dcterms:W3CDTF">2025-12-15T01:09:13Z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43CA758DF26E443AA7ACE6FAEF297C5C_11</vt:lpwstr>
  </property>
  <property fmtid="{D5CDD505-2E9C-101B-9397-08002B2CF9AE}" pid="4" name="KSOTemplateDocerSaveRecord">
    <vt:lpwstr>eyJoZGlkIjoiYmRmYWU4MjI2NGRhYTkyOTliY2Q2YWFiZDQxYTE4YjYiLCJ1c2VySWQiOiI0NDI1MzkwODQifQ==</vt:lpwstr>
  </property>
</Properties>
</file>